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89" w:rsidRDefault="00F60689">
      <w:pPr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C43042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C43042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Definitions: Classification, Systematics and Taxonomy; Levels of Taxonomy: Alpha, Beta &amp; Gamma Taxonomy</w:t>
            </w:r>
          </w:p>
        </w:tc>
        <w:tc>
          <w:tcPr>
            <w:tcW w:w="3402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Discussion about the basic principles of systematic and taxonomy and its types.</w:t>
            </w:r>
          </w:p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119" w:type="dxa"/>
          </w:tcPr>
          <w:p w:rsidR="00C43042" w:rsidRPr="00566956" w:rsidRDefault="00C43042" w:rsidP="00C43042">
            <w:pPr>
              <w:jc w:val="center"/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Student will have the basic idea about the systematic and taxonomy and they can use their knowledge of taxonomy for understanding other </w:t>
            </w:r>
          </w:p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      </w:t>
            </w:r>
            <w:proofErr w:type="gramStart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biological</w:t>
            </w:r>
            <w:proofErr w:type="gramEnd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 processes. 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801679" w:rsidRPr="00566956" w:rsidRDefault="00801679">
      <w:pPr>
        <w:rPr>
          <w:rFonts w:ascii="Bookman Old Style" w:hAnsi="Bookman Old Style"/>
        </w:rPr>
      </w:pP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both"/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Taxonomic Hierarchy, Taxonomic types: Primary, Secondary (Definition) and 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</w:rPr>
            </w:pPr>
            <w:r w:rsidRPr="00566956">
              <w:rPr>
                <w:rFonts w:ascii="Bookman Old Style" w:eastAsia="Times New Roman" w:hAnsi="Bookman Old Style" w:cs="Times New Roman"/>
              </w:rPr>
              <w:t xml:space="preserve">To understand </w:t>
            </w:r>
            <w:proofErr w:type="gramStart"/>
            <w:r w:rsidRPr="00566956">
              <w:rPr>
                <w:rFonts w:ascii="Bookman Old Style" w:eastAsia="Times New Roman" w:hAnsi="Bookman Old Style" w:cs="Times New Roman"/>
              </w:rPr>
              <w:t>the  successive</w:t>
            </w:r>
            <w:proofErr w:type="gramEnd"/>
            <w:r w:rsidRPr="00566956">
              <w:rPr>
                <w:rFonts w:ascii="Bookman Old Style" w:eastAsia="Times New Roman" w:hAnsi="Bookman Old Style" w:cs="Times New Roman"/>
              </w:rPr>
              <w:t xml:space="preserve"> levels of taxonomy.</w:t>
            </w:r>
          </w:p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119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Understanding and Organizing different taxonomic levels will be easier.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both"/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Concept of classification (Whittaker and Carl </w:t>
            </w:r>
            <w:proofErr w:type="spellStart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Woese</w:t>
            </w:r>
            <w:proofErr w:type="spellEnd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)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</w:rPr>
            </w:pPr>
            <w:r w:rsidRPr="00566956">
              <w:rPr>
                <w:rFonts w:ascii="Bookman Old Style" w:eastAsia="Times New Roman" w:hAnsi="Bookman Old Style" w:cs="Times New Roman"/>
              </w:rPr>
              <w:t xml:space="preserve">Emphasizing on ordering animals based on their relationships. </w:t>
            </w: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They will have a clear cut idea on the association of contiguity and  similarity between the living creatures</w:t>
            </w: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  <w:p w:rsidR="00C43042" w:rsidRPr="00566956" w:rsidRDefault="00C43042" w:rsidP="00C43042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 w:rsidP="00C43042">
      <w:pPr>
        <w:rPr>
          <w:rFonts w:ascii="Bookman Old Style" w:hAnsi="Bookman Old Style"/>
        </w:rPr>
      </w:pP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Codes of Zoological Nomenclature; Principle of priority; Synonymy and Homonymy kingdom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</w:rPr>
              <w:t>Throwing light on NCBN and NCZN and the  complex rules associated with it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Students will be able to understand the universality and uniqueness of </w:t>
            </w:r>
            <w:proofErr w:type="gramStart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an</w:t>
            </w:r>
            <w:proofErr w:type="gramEnd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 naming an organism and what to prioritize first.</w:t>
            </w: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General characteristics and Classification up to classes of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porifera</w:t>
            </w:r>
            <w:proofErr w:type="spellEnd"/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To highlight the distinctive characters of sponges and dotting down its classification system.</w:t>
            </w:r>
          </w:p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They will be able to identify the uniqueness of the group and draw a basic idea of their evolutionary characters.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rPr>
                <w:rFonts w:ascii="Bookman Old Style" w:hAnsi="Bookman Old Style"/>
              </w:rPr>
            </w:pP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 w:rsidP="00C43042">
      <w:pPr>
        <w:rPr>
          <w:rFonts w:ascii="Bookman Old Style" w:hAnsi="Bookman Old Style"/>
        </w:rPr>
      </w:pP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Cell types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To focus on the  idea of their cellular arrangement</w:t>
            </w: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They will know the basic cell types sponges are made of and associated functions</w:t>
            </w:r>
          </w:p>
          <w:p w:rsidR="00C43042" w:rsidRPr="00566956" w:rsidRDefault="00C43042" w:rsidP="00C43042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Spicules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Lay stress on their endoskeleton and the composition.</w:t>
            </w:r>
          </w:p>
          <w:p w:rsidR="00C43042" w:rsidRPr="00566956" w:rsidRDefault="00C43042" w:rsidP="00B609EC">
            <w:pPr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43042" w:rsidRPr="00566956" w:rsidRDefault="00C43042" w:rsidP="00C43042">
            <w:pPr>
              <w:rPr>
                <w:rFonts w:ascii="Bookman Old Style" w:eastAsia="Times New Roman" w:hAnsi="Bookman Old Style" w:cs="Times New Roman"/>
                <w:color w:val="000000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An idea </w:t>
            </w:r>
            <w:proofErr w:type="gramStart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of  their</w:t>
            </w:r>
            <w:proofErr w:type="gramEnd"/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 xml:space="preserve"> defensive and supportive structures will be developed.</w:t>
            </w:r>
          </w:p>
          <w:p w:rsidR="00C43042" w:rsidRPr="00566956" w:rsidRDefault="00C4304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  <w:p w:rsidR="00C43042" w:rsidRPr="00566956" w:rsidRDefault="00C43042" w:rsidP="00C43042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 w:rsidP="00C43042">
      <w:pPr>
        <w:rPr>
          <w:rFonts w:ascii="Bookman Old Style" w:hAnsi="Bookman Old Style"/>
        </w:rPr>
      </w:pPr>
    </w:p>
    <w:p w:rsidR="00C43042" w:rsidRPr="00566956" w:rsidRDefault="00C43042" w:rsidP="00C4304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Pr="00566956">
        <w:rPr>
          <w:rFonts w:ascii="Bookman Old Style" w:hAnsi="Bookman Old Style"/>
          <w:b/>
          <w:color w:val="000000" w:themeColor="text1"/>
        </w:rPr>
        <w:t>1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st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43042" w:rsidRPr="00566956" w:rsidRDefault="00C43042" w:rsidP="00C4304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43042" w:rsidRPr="00566956" w:rsidRDefault="00C4304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43042" w:rsidRPr="00566956" w:rsidTr="00B609EC">
        <w:tc>
          <w:tcPr>
            <w:tcW w:w="2943" w:type="dxa"/>
          </w:tcPr>
          <w:p w:rsidR="00C43042" w:rsidRPr="00566956" w:rsidRDefault="00C4304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>Core T1 –Non-Chordates I</w:t>
            </w:r>
          </w:p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Canal system in sponges</w:t>
            </w:r>
          </w:p>
        </w:tc>
        <w:tc>
          <w:tcPr>
            <w:tcW w:w="3402" w:type="dxa"/>
          </w:tcPr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To focus on the transport system of sponges.</w:t>
            </w:r>
          </w:p>
        </w:tc>
        <w:tc>
          <w:tcPr>
            <w:tcW w:w="3119" w:type="dxa"/>
          </w:tcPr>
          <w:p w:rsidR="00C43042" w:rsidRPr="00566956" w:rsidRDefault="00C43042" w:rsidP="00C4304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Fonts w:ascii="Bookman Old Style" w:eastAsia="Times New Roman" w:hAnsi="Bookman Old Style" w:cs="Times New Roman"/>
                <w:color w:val="000000"/>
              </w:rPr>
              <w:t>They will be able to understand the transport mechanism of food and waste products inside the body of sponges.</w:t>
            </w:r>
          </w:p>
        </w:tc>
      </w:tr>
    </w:tbl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</w:p>
    <w:p w:rsidR="00C43042" w:rsidRPr="00566956" w:rsidRDefault="00C43042" w:rsidP="00C4304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43042" w:rsidRPr="00566956" w:rsidRDefault="00C43042" w:rsidP="00C43042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Basic structure of Prokaryotic and Eukaryotic cells</w:t>
            </w: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To understand the types of basic unit of life and their difference.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They will know the difference between a single and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multi celled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organism and their complexity.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C43042" w:rsidRPr="00566956" w:rsidRDefault="00C43042" w:rsidP="00C43042">
      <w:pPr>
        <w:rPr>
          <w:rFonts w:ascii="Bookman Old Style" w:hAnsi="Bookman Old Style"/>
        </w:rPr>
      </w:pPr>
    </w:p>
    <w:p w:rsidR="00987EDB" w:rsidRPr="00566956" w:rsidRDefault="00987EDB" w:rsidP="00C43042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Viruses structure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Discussing the basic structures of the viruses.</w:t>
            </w:r>
          </w:p>
          <w:p w:rsidR="00987EDB" w:rsidRPr="00566956" w:rsidRDefault="00987EDB" w:rsidP="00987EDB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Differentiating viruses based on structure will be easier.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987EDB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Virus multiplication</w:t>
            </w:r>
          </w:p>
          <w:p w:rsidR="00987EDB" w:rsidRPr="00566956" w:rsidRDefault="00987EDB" w:rsidP="00987EDB">
            <w:pPr>
              <w:jc w:val="center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To highlight the mechanism of infection on a host cell.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Will be able to understand the process of invasion and infection caused by viruses.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Viroid, and Mycoplasma</w:t>
            </w: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Discussion on other infectious agents and diseases caused by them.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Fonts w:ascii="Bookman Old Style" w:hAnsi="Bookman Old Style" w:cs="Times New Roman"/>
              </w:rPr>
            </w:pPr>
            <w:r w:rsidRPr="00566956">
              <w:rPr>
                <w:rFonts w:ascii="Bookman Old Style" w:hAnsi="Bookman Old Style" w:cs="Times New Roman"/>
              </w:rPr>
              <w:t>They will understand the differences between various harmful microorganism, their target, symptoms and diseases.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Prion</w:t>
            </w: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987EDB">
            <w:pPr>
              <w:tabs>
                <w:tab w:val="left" w:pos="2235"/>
              </w:tabs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To focus on the deadly features of prion infection.</w:t>
            </w:r>
            <w:r w:rsidRPr="00566956">
              <w:rPr>
                <w:rFonts w:ascii="Bookman Old Style" w:hAnsi="Bookman Old Style"/>
              </w:rPr>
              <w:tab/>
            </w: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Fonts w:ascii="Bookman Old Style" w:hAnsi="Bookman Old Style" w:cs="Times New Roman"/>
              </w:rPr>
            </w:pPr>
            <w:r w:rsidRPr="00566956">
              <w:rPr>
                <w:rFonts w:ascii="Bookman Old Style" w:hAnsi="Bookman Old Style" w:cs="Times New Roman"/>
              </w:rPr>
              <w:t>Will be able to visualize the life threatening state marked by prions.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Ultra-structure and composition of Plasma membrane.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Discussion on the structure and content of plasma membrane.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tabs>
                <w:tab w:val="left" w:pos="2300"/>
              </w:tabs>
              <w:rPr>
                <w:rFonts w:ascii="Bookman Old Style" w:hAnsi="Bookman Old Style"/>
              </w:rPr>
            </w:pPr>
            <w:r w:rsidRPr="00566956">
              <w:rPr>
                <w:rFonts w:ascii="Bookman Old Style" w:hAnsi="Bookman Old Style"/>
              </w:rPr>
              <w:tab/>
            </w: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Students will be able to mark the nature of the plasma membrane based on their structure.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987EDB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Fluidic part of membrane</w:t>
            </w:r>
          </w:p>
          <w:p w:rsidR="00987EDB" w:rsidRPr="00566956" w:rsidRDefault="00987EDB" w:rsidP="00987EDB">
            <w:pPr>
              <w:jc w:val="center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Focussing on the fluidic nature of plasma membrane and its cause.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All doubts regarding the </w:t>
            </w:r>
            <w:proofErr w:type="gram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fluidic  nature</w:t>
            </w:r>
            <w:proofErr w:type="gram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of membranes will be cleared.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987EDB">
            <w:pPr>
              <w:tabs>
                <w:tab w:val="left" w:pos="1913"/>
              </w:tabs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ab/>
              <w:t>Mosaic part of membrane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Lay stress on the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proteinaceous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matter of membranes.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They will understand the arrangement of proteins in a plasma membrane.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987EDB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Transport across membrane: Active and Passive transport,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Outlining the different types of transport system across cells.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An idea on the importance of having different transportation system will be developed.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987EDB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Facilitated transport</w:t>
            </w:r>
          </w:p>
        </w:tc>
        <w:tc>
          <w:tcPr>
            <w:tcW w:w="3402" w:type="dxa"/>
          </w:tcPr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987EDB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Discussing the special type of passive transport with carrier and channel proteins.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Access to the knowledge on transport by proteins</w:t>
            </w: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Cell junctions: Tight junctions, Gap junctions, Desmosomes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Understanding the adhering and communicating mechanism between cells.</w:t>
            </w:r>
          </w:p>
          <w:p w:rsidR="00987EDB" w:rsidRPr="00566956" w:rsidRDefault="00987EDB" w:rsidP="00987EDB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They will know the functions of different cell to cell interacting structures.</w:t>
            </w:r>
          </w:p>
          <w:p w:rsidR="00987EDB" w:rsidRPr="00566956" w:rsidRDefault="00987EDB" w:rsidP="00987EDB">
            <w:pPr>
              <w:rPr>
                <w:rFonts w:ascii="Bookman Old Style" w:hAnsi="Bookman Old Style"/>
              </w:rPr>
            </w:pPr>
          </w:p>
          <w:p w:rsidR="00987EDB" w:rsidRPr="00566956" w:rsidRDefault="00987EDB" w:rsidP="00987EDB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CF15F0" w:rsidRPr="00566956" w:rsidRDefault="00987EDB" w:rsidP="00CF15F0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Structure of Nucleus</w:t>
            </w:r>
          </w:p>
          <w:p w:rsidR="00987EDB" w:rsidRPr="00566956" w:rsidRDefault="00987EDB" w:rsidP="00CF15F0">
            <w:pPr>
              <w:jc w:val="center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Idea of the brain of the cell.</w:t>
            </w:r>
          </w:p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</w:p>
          <w:p w:rsidR="00987EDB" w:rsidRPr="00566956" w:rsidRDefault="00CF15F0" w:rsidP="00CF15F0">
            <w:pPr>
              <w:tabs>
                <w:tab w:val="left" w:pos="1139"/>
              </w:tabs>
              <w:rPr>
                <w:rFonts w:ascii="Bookman Old Style" w:hAnsi="Bookman Old Style"/>
              </w:rPr>
            </w:pPr>
            <w:r w:rsidRPr="00566956">
              <w:rPr>
                <w:rFonts w:ascii="Bookman Old Style" w:hAnsi="Bookman Old Style"/>
              </w:rPr>
              <w:tab/>
            </w: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Can visualize the known structure of a nucleus.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pStyle w:val="ListParagraph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Nuclear envelope</w:t>
            </w: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Explanation on the layers covering a nucleus.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Will understand the structure of nuclear membrane.</w:t>
            </w:r>
          </w:p>
          <w:p w:rsidR="00987EDB" w:rsidRPr="00566956" w:rsidRDefault="00987EDB" w:rsidP="00CF15F0">
            <w:pPr>
              <w:ind w:firstLine="720"/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CF15F0" w:rsidP="00CF15F0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NPC</w:t>
            </w:r>
            <w:r w:rsidRPr="00566956"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Discussion on the group of proteins forming nuclear pores.</w:t>
            </w:r>
          </w:p>
          <w:p w:rsidR="00987EDB" w:rsidRPr="00566956" w:rsidRDefault="00CF15F0" w:rsidP="00CF15F0">
            <w:pPr>
              <w:tabs>
                <w:tab w:val="left" w:pos="2344"/>
              </w:tabs>
              <w:rPr>
                <w:rFonts w:ascii="Bookman Old Style" w:hAnsi="Bookman Old Style"/>
              </w:rPr>
            </w:pPr>
            <w:r w:rsidRPr="00566956">
              <w:rPr>
                <w:rFonts w:ascii="Bookman Old Style" w:hAnsi="Bookman Old Style"/>
              </w:rPr>
              <w:tab/>
            </w: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Understand the structure and regulation of a nuclear pore complex.</w:t>
            </w:r>
          </w:p>
          <w:p w:rsidR="00987EDB" w:rsidRPr="00566956" w:rsidRDefault="00987EDB" w:rsidP="00CF15F0">
            <w:pPr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ab/>
              <w:t>Nucleolus</w:t>
            </w:r>
          </w:p>
          <w:p w:rsidR="00987EDB" w:rsidRPr="00566956" w:rsidRDefault="00987EDB" w:rsidP="00CF15F0">
            <w:pPr>
              <w:tabs>
                <w:tab w:val="left" w:pos="1892"/>
              </w:tabs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Structure and function of nucleolus; ribosome biogenesis.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Developed idea on the particular structure.</w:t>
            </w:r>
          </w:p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Transport across nucleus</w:t>
            </w: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Mechanism on nuclear transport.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Transport system and structures involved in it.</w:t>
            </w:r>
          </w:p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Can differentiate between the two.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Chromatin: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Euchromatin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and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Hetrochromatin</w:t>
            </w:r>
            <w:proofErr w:type="spellEnd"/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987EDB" w:rsidRPr="00566956" w:rsidRDefault="00CF15F0" w:rsidP="00CF15F0">
            <w:pPr>
              <w:rPr>
                <w:rFonts w:ascii="Bookman Old Style" w:hAnsi="Bookman Old Style" w:cs="Times New Roman"/>
                <w:bCs/>
                <w:color w:val="00000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Types of chromatins and their characteristic features </w:t>
            </w:r>
          </w:p>
        </w:tc>
        <w:tc>
          <w:tcPr>
            <w:tcW w:w="3119" w:type="dxa"/>
          </w:tcPr>
          <w:p w:rsidR="00987EDB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  <w:r w:rsidRPr="00566956">
              <w:rPr>
                <w:rFonts w:ascii="Bookman Old Style" w:hAnsi="Bookman Old Style"/>
              </w:rPr>
              <w:t xml:space="preserve">Understand about the chromatin condensation. </w:t>
            </w: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Packaging (nucleosome)</w:t>
            </w:r>
          </w:p>
          <w:p w:rsidR="00987EDB" w:rsidRPr="00566956" w:rsidRDefault="00987EDB" w:rsidP="00CF15F0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Formation of a nucleosome.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Understanding the arrangement of DNA in a nucleus.</w:t>
            </w:r>
          </w:p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Supercoiling</w:t>
            </w:r>
          </w:p>
          <w:p w:rsidR="00987EDB" w:rsidRPr="00566956" w:rsidRDefault="00987EDB" w:rsidP="00CF15F0">
            <w:pPr>
              <w:ind w:firstLine="720"/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Explaining the complexity of winding a DNA strand.</w:t>
            </w: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An idea on the DNA coiling in complex manner and its expression will be developed.</w:t>
            </w: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Fonts w:ascii="Bookman Old Style" w:hAnsi="Bookman Old Style"/>
                <w:color w:val="000000" w:themeColor="text1"/>
              </w:rPr>
              <w:tab/>
            </w: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Cell signalling transduction pathways.</w:t>
            </w:r>
          </w:p>
          <w:p w:rsidR="00987EDB" w:rsidRPr="00566956" w:rsidRDefault="00987EDB" w:rsidP="00CF15F0">
            <w:pPr>
              <w:tabs>
                <w:tab w:val="left" w:pos="1859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Discussion on mechanism of cellular response.</w:t>
            </w:r>
          </w:p>
          <w:p w:rsidR="00987EDB" w:rsidRPr="00566956" w:rsidRDefault="00987EDB" w:rsidP="00CF15F0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They will know how cells response to a signal and reacts to the stimuli.</w:t>
            </w:r>
          </w:p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Fonts w:ascii="Bookman Old Style" w:hAnsi="Bookman Old Style"/>
                <w:color w:val="000000" w:themeColor="text1"/>
              </w:rPr>
              <w:tab/>
            </w: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Types of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signaling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molecules and receptors</w:t>
            </w:r>
          </w:p>
          <w:p w:rsidR="00987EDB" w:rsidRPr="00566956" w:rsidRDefault="00987EDB" w:rsidP="00CF15F0">
            <w:pPr>
              <w:tabs>
                <w:tab w:val="left" w:pos="1825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Ligands and receptor idea. </w:t>
            </w:r>
          </w:p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</w:p>
          <w:p w:rsidR="00CF15F0" w:rsidRPr="00566956" w:rsidRDefault="00CF15F0" w:rsidP="00CF15F0">
            <w:pPr>
              <w:rPr>
                <w:rFonts w:ascii="Bookman Old Style" w:hAnsi="Bookman Old Style"/>
              </w:rPr>
            </w:pPr>
          </w:p>
          <w:p w:rsidR="00CF15F0" w:rsidRPr="00566956" w:rsidRDefault="00CF15F0" w:rsidP="00CF15F0">
            <w:pPr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Can differentiate the targets and targeting molecules. 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GPCR and its function.</w:t>
            </w:r>
          </w:p>
          <w:p w:rsidR="00987EDB" w:rsidRPr="00566956" w:rsidRDefault="00987EDB" w:rsidP="00CF15F0">
            <w:pPr>
              <w:jc w:val="center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GPCR structure and function and </w:t>
            </w:r>
            <w:proofErr w:type="gram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signalling .</w:t>
            </w:r>
            <w:proofErr w:type="gramEnd"/>
          </w:p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Developed idea on the largest group of cell surface receptors.</w:t>
            </w:r>
          </w:p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Role of second messenger (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cAMP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)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cAMP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pathway description and 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Understand the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cAMP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pathway in cell communication.</w:t>
            </w: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Protein kinases and its functions</w:t>
            </w:r>
          </w:p>
          <w:p w:rsidR="00987EDB" w:rsidRPr="00566956" w:rsidRDefault="00987EDB" w:rsidP="00CF15F0">
            <w:pPr>
              <w:jc w:val="center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Mechanism and function of protein kinases.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Will know about the phosphorylation of amino acids of different kinases and signalling. </w:t>
            </w:r>
          </w:p>
          <w:p w:rsidR="00987EDB" w:rsidRPr="00566956" w:rsidRDefault="00987EDB" w:rsidP="00CF15F0">
            <w:pPr>
              <w:tabs>
                <w:tab w:val="left" w:pos="938"/>
              </w:tabs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Ca+2 signalling and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calmodulin</w:t>
            </w:r>
            <w:proofErr w:type="spellEnd"/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Overview on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dependent pathway of signalling and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calmodulin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complex.</w:t>
            </w:r>
          </w:p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Will understand the role of calcium ions in signal transduction.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rPr>
          <w:rFonts w:ascii="Bookman Old Style" w:hAnsi="Bookman Old Style"/>
        </w:rPr>
      </w:pPr>
    </w:p>
    <w:p w:rsidR="00987EDB" w:rsidRPr="00566956" w:rsidRDefault="00987EDB" w:rsidP="00987EDB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987EDB" w:rsidRPr="00566956" w:rsidRDefault="00987EDB" w:rsidP="00987EDB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87EDB" w:rsidRPr="00566956" w:rsidRDefault="00987EDB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987EDB" w:rsidRPr="00566956" w:rsidTr="00B609EC">
        <w:tc>
          <w:tcPr>
            <w:tcW w:w="2943" w:type="dxa"/>
          </w:tcPr>
          <w:p w:rsidR="00987EDB" w:rsidRPr="00566956" w:rsidRDefault="00987EDB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CF15F0">
            <w:pPr>
              <w:ind w:left="360"/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Apoptosis</w:t>
            </w:r>
          </w:p>
          <w:p w:rsidR="00987EDB" w:rsidRPr="00566956" w:rsidRDefault="00987EDB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</w:p>
          <w:p w:rsidR="00987EDB" w:rsidRPr="00566956" w:rsidRDefault="00987EDB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Understanding the natural cell death mechanism.</w:t>
            </w:r>
          </w:p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</w:p>
          <w:p w:rsidR="00987EDB" w:rsidRPr="00566956" w:rsidRDefault="00987EDB" w:rsidP="00CF15F0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CF15F0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They will have an idea on the natural cell death, causes and process.</w:t>
            </w:r>
          </w:p>
          <w:p w:rsidR="00987EDB" w:rsidRPr="00566956" w:rsidRDefault="00987EDB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Pr="00566956" w:rsidRDefault="00987EDB" w:rsidP="00987EDB">
      <w:pPr>
        <w:spacing w:line="240" w:lineRule="auto"/>
        <w:rPr>
          <w:rFonts w:ascii="Bookman Old Style" w:hAnsi="Bookman Old Style"/>
        </w:rPr>
      </w:pPr>
    </w:p>
    <w:p w:rsidR="00CF15F0" w:rsidRPr="00566956" w:rsidRDefault="00CF15F0">
      <w:pPr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br w:type="page"/>
      </w:r>
    </w:p>
    <w:p w:rsidR="00CF15F0" w:rsidRPr="00566956" w:rsidRDefault="00CF15F0" w:rsidP="00CF15F0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Pr="00566956">
        <w:rPr>
          <w:rFonts w:ascii="Bookman Old Style" w:hAnsi="Bookman Old Style"/>
          <w:b/>
          <w:color w:val="000000" w:themeColor="text1"/>
        </w:rPr>
        <w:t>2</w:t>
      </w:r>
      <w:r w:rsidRPr="00566956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566956">
        <w:rPr>
          <w:rFonts w:ascii="Bookman Old Style" w:hAnsi="Bookman Old Style"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CF15F0" w:rsidRPr="00566956" w:rsidRDefault="00CF15F0" w:rsidP="00CF15F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CF15F0" w:rsidRPr="00566956" w:rsidTr="00B609EC">
        <w:tc>
          <w:tcPr>
            <w:tcW w:w="2943" w:type="dxa"/>
          </w:tcPr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CF15F0" w:rsidRPr="00566956" w:rsidTr="00B609EC">
        <w:tc>
          <w:tcPr>
            <w:tcW w:w="2943" w:type="dxa"/>
          </w:tcPr>
          <w:p w:rsidR="00CF15F0" w:rsidRPr="00566956" w:rsidRDefault="00CF15F0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566956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Core T4 - Cell Biology</w:t>
            </w:r>
          </w:p>
          <w:p w:rsidR="00CF15F0" w:rsidRPr="00566956" w:rsidRDefault="00CF15F0" w:rsidP="00B609EC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Necrosis- brief idea </w:t>
            </w:r>
          </w:p>
          <w:p w:rsidR="00CF15F0" w:rsidRPr="00566956" w:rsidRDefault="00CF15F0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All about the </w:t>
            </w:r>
            <w:proofErr w:type="spell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unprogrammed</w:t>
            </w:r>
            <w:proofErr w:type="spellEnd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 xml:space="preserve"> cell death.</w:t>
            </w:r>
          </w:p>
          <w:p w:rsidR="00CF15F0" w:rsidRPr="00566956" w:rsidRDefault="00CF15F0" w:rsidP="00B609E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CF15F0" w:rsidRPr="00566956" w:rsidRDefault="00CF15F0" w:rsidP="00B609EC">
            <w:pPr>
              <w:rPr>
                <w:rStyle w:val="fontstyle01"/>
                <w:rFonts w:ascii="Bookman Old Style" w:hAnsi="Bookman Old Style" w:cs="Times New Roman"/>
                <w:b w:val="0"/>
              </w:rPr>
            </w:pPr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Can understand the causes, symptoms and mechanism of un natural cell death</w:t>
            </w:r>
            <w:proofErr w:type="gramStart"/>
            <w:r w:rsidRPr="00566956">
              <w:rPr>
                <w:rStyle w:val="fontstyle01"/>
                <w:rFonts w:ascii="Bookman Old Style" w:hAnsi="Bookman Old Style" w:cs="Times New Roman"/>
                <w:b w:val="0"/>
              </w:rPr>
              <w:t>..</w:t>
            </w:r>
            <w:proofErr w:type="gramEnd"/>
          </w:p>
          <w:p w:rsidR="00CF15F0" w:rsidRPr="00566956" w:rsidRDefault="00CF15F0" w:rsidP="00B609EC">
            <w:pPr>
              <w:ind w:firstLine="720"/>
              <w:rPr>
                <w:rFonts w:ascii="Bookman Old Style" w:hAnsi="Bookman Old Style"/>
              </w:rPr>
            </w:pPr>
          </w:p>
        </w:tc>
      </w:tr>
    </w:tbl>
    <w:p w:rsidR="00CF15F0" w:rsidRPr="00566956" w:rsidRDefault="00CF15F0" w:rsidP="00CF15F0">
      <w:pPr>
        <w:spacing w:line="240" w:lineRule="auto"/>
        <w:rPr>
          <w:rFonts w:ascii="Bookman Old Style" w:hAnsi="Bookman Old Style"/>
        </w:rPr>
      </w:pPr>
    </w:p>
    <w:p w:rsidR="00CF15F0" w:rsidRPr="00566956" w:rsidRDefault="00CF15F0" w:rsidP="00CF15F0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CF15F0" w:rsidRPr="00566956" w:rsidRDefault="00CF15F0" w:rsidP="00CF15F0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261E2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Classification of sub-phylum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Urochordata</w:t>
            </w:r>
            <w:proofErr w:type="spellEnd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 and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Cephalochordata</w:t>
            </w:r>
            <w:proofErr w:type="spellEnd"/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Classification of with salient characters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the classes with characters and proper example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>Semester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261E2" w:rsidRDefault="00B261E2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General characteristics of  sub-phylum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Urochordata</w:t>
            </w:r>
            <w:proofErr w:type="spellEnd"/>
          </w:p>
          <w:p w:rsidR="00B261E2" w:rsidRPr="00566956" w:rsidRDefault="00B261E2" w:rsidP="00B261E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anatomical characters.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urochordata</w:t>
            </w:r>
            <w:proofErr w:type="spellEnd"/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09EC" w:rsidRPr="00566956" w:rsidTr="00B609EC">
        <w:tc>
          <w:tcPr>
            <w:tcW w:w="2943" w:type="dxa"/>
          </w:tcPr>
          <w:p w:rsidR="00B609EC" w:rsidRDefault="00B609EC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609EC" w:rsidRPr="00B261E2" w:rsidRDefault="00B609EC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General characteristics of sub-phylum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Cephalochordata</w:t>
            </w:r>
            <w:proofErr w:type="spellEnd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.</w:t>
            </w:r>
          </w:p>
        </w:tc>
        <w:tc>
          <w:tcPr>
            <w:tcW w:w="3402" w:type="dxa"/>
          </w:tcPr>
          <w:p w:rsidR="00B609EC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anatomical characters.</w:t>
            </w:r>
          </w:p>
        </w:tc>
        <w:tc>
          <w:tcPr>
            <w:tcW w:w="3119" w:type="dxa"/>
          </w:tcPr>
          <w:p w:rsidR="00B609EC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cephalochordata</w:t>
            </w:r>
            <w:proofErr w:type="spellEnd"/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B261E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Retrogressive metamorphosis in </w:t>
            </w:r>
            <w:r w:rsidRPr="00B261E2">
              <w:rPr>
                <w:rStyle w:val="fontstyle21"/>
                <w:rFonts w:ascii="Bookman Old Style" w:hAnsi="Bookman Old Style" w:cs="Times New Roman"/>
                <w:b/>
                <w:sz w:val="20"/>
              </w:rPr>
              <w:t>Ascidia</w:t>
            </w:r>
            <w:r w:rsidRPr="002018C8">
              <w:rPr>
                <w:rStyle w:val="fontstyle01"/>
                <w:rFonts w:ascii="Bookman Old Style" w:hAnsi="Bookman Old Style" w:cs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Definition, characteristics and mechanism.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now about the detailed procedure of retrogressive mode of </w:t>
            </w:r>
            <w:proofErr w:type="spellStart"/>
            <w:r>
              <w:rPr>
                <w:rFonts w:ascii="Bookman Old Style" w:hAnsi="Bookman Old Style"/>
              </w:rPr>
              <w:t>metmaorphisis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09EC" w:rsidRPr="00566956" w:rsidTr="00B609EC">
        <w:tc>
          <w:tcPr>
            <w:tcW w:w="2943" w:type="dxa"/>
          </w:tcPr>
          <w:p w:rsidR="00B609EC" w:rsidRDefault="00B609EC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609EC" w:rsidRPr="002018C8" w:rsidRDefault="00B609EC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General organization in</w:t>
            </w:r>
            <w:r w:rsidRPr="002018C8">
              <w:rPr>
                <w:rStyle w:val="fontstyle01"/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 w:rsidRPr="002018C8">
              <w:rPr>
                <w:rStyle w:val="fontstyle21"/>
                <w:rFonts w:ascii="Bookman Old Style" w:hAnsi="Bookman Old Style" w:cs="Times New Roman"/>
                <w:sz w:val="20"/>
              </w:rPr>
              <w:t>Branchiostoma</w:t>
            </w:r>
            <w:proofErr w:type="spellEnd"/>
            <w:r w:rsidRPr="002018C8">
              <w:rPr>
                <w:rStyle w:val="fontstyle01"/>
                <w:rFonts w:ascii="Bookman Old Style" w:hAnsi="Bookman Old Style" w:cs="Times New Roman"/>
                <w:sz w:val="20"/>
              </w:rPr>
              <w:t xml:space="preserve"> </w:t>
            </w:r>
          </w:p>
          <w:p w:rsidR="00B609EC" w:rsidRPr="00566956" w:rsidRDefault="00B609EC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609EC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anatomical characters.</w:t>
            </w:r>
          </w:p>
        </w:tc>
        <w:tc>
          <w:tcPr>
            <w:tcW w:w="3119" w:type="dxa"/>
          </w:tcPr>
          <w:p w:rsidR="00B609EC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Branchiostoma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B261E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Feeding in</w:t>
            </w:r>
            <w:r w:rsidRPr="002018C8">
              <w:rPr>
                <w:rStyle w:val="fontstyle01"/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 w:rsidRPr="002018C8">
              <w:rPr>
                <w:rStyle w:val="fontstyle21"/>
                <w:rFonts w:ascii="Bookman Old Style" w:hAnsi="Bookman Old Style" w:cs="Times New Roman"/>
                <w:sz w:val="20"/>
              </w:rPr>
              <w:t>Branchiostoma</w:t>
            </w:r>
            <w:proofErr w:type="spellEnd"/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Mechanism of feeding 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filter mode of feeding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09EC" w:rsidRPr="00566956" w:rsidTr="00B609EC">
        <w:tc>
          <w:tcPr>
            <w:tcW w:w="2943" w:type="dxa"/>
          </w:tcPr>
          <w:p w:rsidR="00B609EC" w:rsidRDefault="00B609EC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609EC" w:rsidRPr="00B261E2" w:rsidRDefault="00B609EC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General characteristics and classification of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Chondrichthyes</w:t>
            </w:r>
            <w:proofErr w:type="spellEnd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.</w:t>
            </w:r>
          </w:p>
          <w:p w:rsidR="00B609EC" w:rsidRPr="00B261E2" w:rsidRDefault="00B609EC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B609EC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classifying characters.</w:t>
            </w:r>
          </w:p>
        </w:tc>
        <w:tc>
          <w:tcPr>
            <w:tcW w:w="3119" w:type="dxa"/>
          </w:tcPr>
          <w:p w:rsidR="00B609EC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chondrichthys</w:t>
            </w:r>
            <w:proofErr w:type="spellEnd"/>
            <w:r>
              <w:rPr>
                <w:rFonts w:ascii="Bookman Old Style" w:hAnsi="Bookman Old Style"/>
              </w:rPr>
              <w:t xml:space="preserve"> with classes and example.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>Semester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09EC" w:rsidRPr="00566956" w:rsidTr="00B609EC">
        <w:tc>
          <w:tcPr>
            <w:tcW w:w="2943" w:type="dxa"/>
          </w:tcPr>
          <w:p w:rsidR="00B609EC" w:rsidRDefault="00B609EC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609EC" w:rsidRPr="00B261E2" w:rsidRDefault="00B609EC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General characteristics and classification of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Osteichthyes</w:t>
            </w:r>
            <w:proofErr w:type="spellEnd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.</w:t>
            </w:r>
          </w:p>
          <w:p w:rsidR="00B609EC" w:rsidRPr="00566956" w:rsidRDefault="00B609EC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609EC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classifying characters.</w:t>
            </w:r>
          </w:p>
        </w:tc>
        <w:tc>
          <w:tcPr>
            <w:tcW w:w="3119" w:type="dxa"/>
          </w:tcPr>
          <w:p w:rsidR="00B609EC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 w:rsidRPr="00B261E2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Osteichthyes</w:t>
            </w:r>
            <w:proofErr w:type="spellEnd"/>
            <w:r>
              <w:rPr>
                <w:rFonts w:ascii="Bookman Old Style" w:hAnsi="Bookman Old Style"/>
              </w:rPr>
              <w:t xml:space="preserve"> with classes and example.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609EC" w:rsidRDefault="00B261E2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609EC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Accessory respiratory organ.</w:t>
            </w:r>
          </w:p>
          <w:p w:rsidR="00B261E2" w:rsidRPr="00566956" w:rsidRDefault="00B261E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Description with proper diagram and example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about the ARO and how fishes survive out of water.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609EC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B609EC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Migration</w:t>
            </w: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mechanism of migration along with its types.</w:t>
            </w:r>
          </w:p>
        </w:tc>
        <w:tc>
          <w:tcPr>
            <w:tcW w:w="3119" w:type="dxa"/>
          </w:tcPr>
          <w:p w:rsidR="00B261E2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the process of migration along with examples.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609EC" w:rsidRDefault="00B261E2" w:rsidP="00B261E2">
            <w:pPr>
              <w:jc w:val="both"/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</w:pPr>
            <w:r w:rsidRPr="00B609EC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Parental care in fishes</w:t>
            </w:r>
          </w:p>
          <w:p w:rsidR="00B261E2" w:rsidRPr="00566956" w:rsidRDefault="00B261E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Details of the process along with examples.</w:t>
            </w:r>
          </w:p>
        </w:tc>
        <w:tc>
          <w:tcPr>
            <w:tcW w:w="3119" w:type="dxa"/>
          </w:tcPr>
          <w:p w:rsidR="00B609EC" w:rsidRPr="00566956" w:rsidRDefault="00B609EC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know about the process and which fish </w:t>
            </w:r>
            <w:proofErr w:type="spellStart"/>
            <w:r>
              <w:rPr>
                <w:rFonts w:ascii="Bookman Old Style" w:hAnsi="Bookman Old Style"/>
              </w:rPr>
              <w:t>posses</w:t>
            </w:r>
            <w:proofErr w:type="spellEnd"/>
            <w:r>
              <w:rPr>
                <w:rFonts w:ascii="Bookman Old Style" w:hAnsi="Bookman Old Style"/>
              </w:rPr>
              <w:t xml:space="preserve"> which type of it.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B609EC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B609EC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Swimbladder</w:t>
            </w:r>
            <w:proofErr w:type="spellEnd"/>
            <w:r w:rsidRPr="00B609EC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 in fishes</w:t>
            </w:r>
          </w:p>
        </w:tc>
        <w:tc>
          <w:tcPr>
            <w:tcW w:w="3402" w:type="dxa"/>
          </w:tcPr>
          <w:p w:rsidR="00B261E2" w:rsidRPr="00566956" w:rsidRDefault="00B609EC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Description of types. Definition, example</w:t>
            </w:r>
          </w:p>
        </w:tc>
        <w:tc>
          <w:tcPr>
            <w:tcW w:w="3119" w:type="dxa"/>
          </w:tcPr>
          <w:p w:rsidR="00B261E2" w:rsidRPr="00566956" w:rsidRDefault="00C0235A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process. 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17F05" w:rsidRPr="00566956" w:rsidTr="00B609EC">
        <w:tc>
          <w:tcPr>
            <w:tcW w:w="2943" w:type="dxa"/>
          </w:tcPr>
          <w:p w:rsidR="00F17F05" w:rsidRDefault="00F17F05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F17F05" w:rsidRPr="00C0235A" w:rsidRDefault="00F17F05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C0235A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General characteristics of amphibian. </w:t>
            </w:r>
          </w:p>
        </w:tc>
        <w:tc>
          <w:tcPr>
            <w:tcW w:w="3402" w:type="dxa"/>
          </w:tcPr>
          <w:p w:rsidR="00F17F05" w:rsidRPr="00566956" w:rsidRDefault="00F17F05" w:rsidP="00F17F05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basic body morphology.</w:t>
            </w:r>
          </w:p>
        </w:tc>
        <w:tc>
          <w:tcPr>
            <w:tcW w:w="3119" w:type="dxa"/>
          </w:tcPr>
          <w:p w:rsidR="00F17F05" w:rsidRPr="00566956" w:rsidRDefault="00F17F05" w:rsidP="00F17F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amphibia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17F05" w:rsidRPr="00566956" w:rsidTr="00B609EC">
        <w:tc>
          <w:tcPr>
            <w:tcW w:w="2943" w:type="dxa"/>
          </w:tcPr>
          <w:p w:rsidR="00F17F05" w:rsidRDefault="00F17F05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F17F05" w:rsidRPr="00F17F05" w:rsidRDefault="00F17F05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Classification up to living Orders.</w:t>
            </w:r>
          </w:p>
        </w:tc>
        <w:tc>
          <w:tcPr>
            <w:tcW w:w="3402" w:type="dxa"/>
          </w:tcPr>
          <w:p w:rsidR="00F17F05" w:rsidRPr="00566956" w:rsidRDefault="00F17F05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classifying characters.</w:t>
            </w:r>
          </w:p>
        </w:tc>
        <w:tc>
          <w:tcPr>
            <w:tcW w:w="3119" w:type="dxa"/>
          </w:tcPr>
          <w:p w:rsidR="00F17F05" w:rsidRPr="00566956" w:rsidRDefault="00F17F05" w:rsidP="00F17F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amphibia</w:t>
            </w:r>
            <w:proofErr w:type="spellEnd"/>
            <w:r>
              <w:rPr>
                <w:rFonts w:ascii="Bookman Old Style" w:hAnsi="Bookman Old Style"/>
              </w:rPr>
              <w:t xml:space="preserve"> with classes and example.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17F05" w:rsidRPr="00566956" w:rsidTr="00B609EC">
        <w:tc>
          <w:tcPr>
            <w:tcW w:w="2943" w:type="dxa"/>
          </w:tcPr>
          <w:p w:rsidR="00F17F05" w:rsidRDefault="00F17F05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F17F05" w:rsidRPr="00F17F05" w:rsidRDefault="00F17F05" w:rsidP="00B261E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Parental care in </w:t>
            </w:r>
            <w:proofErr w:type="spellStart"/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Amphibia</w:t>
            </w:r>
            <w:proofErr w:type="spellEnd"/>
          </w:p>
        </w:tc>
        <w:tc>
          <w:tcPr>
            <w:tcW w:w="3402" w:type="dxa"/>
          </w:tcPr>
          <w:p w:rsidR="00F17F05" w:rsidRPr="00566956" w:rsidRDefault="00F17F05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Details of the process along with examples.</w:t>
            </w:r>
          </w:p>
        </w:tc>
        <w:tc>
          <w:tcPr>
            <w:tcW w:w="3119" w:type="dxa"/>
          </w:tcPr>
          <w:p w:rsidR="00F17F05" w:rsidRPr="00566956" w:rsidRDefault="00F17F05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know about the process and which fish </w:t>
            </w:r>
            <w:proofErr w:type="spellStart"/>
            <w:r>
              <w:rPr>
                <w:rFonts w:ascii="Bookman Old Style" w:hAnsi="Bookman Old Style"/>
              </w:rPr>
              <w:t>posses</w:t>
            </w:r>
            <w:proofErr w:type="spellEnd"/>
            <w:r>
              <w:rPr>
                <w:rFonts w:ascii="Bookman Old Style" w:hAnsi="Bookman Old Style"/>
              </w:rPr>
              <w:t xml:space="preserve"> which type of it.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F17F05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Metamorphosis in toad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process and factors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involving .</w:t>
            </w:r>
            <w:proofErr w:type="gramEnd"/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detailed process and the significance.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F17F05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Factor affecting and controlling metamorphosis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about the factors affecting the process and role of hormones.</w:t>
            </w:r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Significance and endocrinal control.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F17F05" w:rsidRDefault="00B261E2" w:rsidP="00B609EC">
            <w:pPr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>Neoteny</w:t>
            </w:r>
            <w:proofErr w:type="spellEnd"/>
            <w:r w:rsidRPr="00F17F05">
              <w:rPr>
                <w:rStyle w:val="fontstyle01"/>
                <w:rFonts w:ascii="Bookman Old Style" w:hAnsi="Bookman Old Style" w:cs="Times New Roman"/>
                <w:b w:val="0"/>
                <w:sz w:val="20"/>
              </w:rPr>
              <w:t xml:space="preserve"> and paedogenesis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Definition and significance</w:t>
            </w:r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detailed process and its significance and factor affecting it.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17F05" w:rsidRPr="00566956" w:rsidTr="00B609EC">
        <w:tc>
          <w:tcPr>
            <w:tcW w:w="2943" w:type="dxa"/>
          </w:tcPr>
          <w:p w:rsidR="00F17F05" w:rsidRDefault="00F17F05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F17F05" w:rsidRPr="00566956" w:rsidRDefault="00F17F05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General characteristics</w:t>
            </w:r>
            <w: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reptilia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17F05" w:rsidRPr="00566956" w:rsidRDefault="00F17F05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basic body morphology.</w:t>
            </w:r>
          </w:p>
        </w:tc>
        <w:tc>
          <w:tcPr>
            <w:tcW w:w="3119" w:type="dxa"/>
          </w:tcPr>
          <w:p w:rsidR="00F17F05" w:rsidRPr="00566956" w:rsidRDefault="00F17F05" w:rsidP="00F17F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reptilia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>Semester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17F05" w:rsidRPr="00566956" w:rsidTr="00B609EC">
        <w:tc>
          <w:tcPr>
            <w:tcW w:w="2943" w:type="dxa"/>
          </w:tcPr>
          <w:p w:rsidR="00F17F05" w:rsidRDefault="00F17F05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F17F05" w:rsidRPr="00566956" w:rsidRDefault="00F17F05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Classification up to living Orders.</w:t>
            </w:r>
          </w:p>
        </w:tc>
        <w:tc>
          <w:tcPr>
            <w:tcW w:w="3402" w:type="dxa"/>
          </w:tcPr>
          <w:p w:rsidR="00F17F05" w:rsidRPr="00566956" w:rsidRDefault="00F17F05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Detailed of the general characters including classifying characters.</w:t>
            </w:r>
          </w:p>
        </w:tc>
        <w:tc>
          <w:tcPr>
            <w:tcW w:w="3119" w:type="dxa"/>
          </w:tcPr>
          <w:p w:rsidR="00F17F05" w:rsidRPr="00566956" w:rsidRDefault="00F17F05" w:rsidP="00F17F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structural </w:t>
            </w:r>
            <w:proofErr w:type="spellStart"/>
            <w:r>
              <w:rPr>
                <w:rFonts w:ascii="Bookman Old Style" w:hAnsi="Bookman Old Style"/>
              </w:rPr>
              <w:t>bauplan</w:t>
            </w:r>
            <w:proofErr w:type="spellEnd"/>
            <w:r>
              <w:rPr>
                <w:rFonts w:ascii="Bookman Old Style" w:hAnsi="Bookman Old Style"/>
              </w:rPr>
              <w:t xml:space="preserve"> of the </w:t>
            </w:r>
            <w:proofErr w:type="spellStart"/>
            <w:r>
              <w:rPr>
                <w:rFonts w:ascii="Bookman Old Style" w:hAnsi="Bookman Old Style"/>
              </w:rPr>
              <w:t>reptilia</w:t>
            </w:r>
            <w:proofErr w:type="spellEnd"/>
            <w:r>
              <w:rPr>
                <w:rFonts w:ascii="Bookman Old Style" w:hAnsi="Bookman Old Style"/>
              </w:rPr>
              <w:t xml:space="preserve"> with classes and example.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F17F05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Poison apparatus of sna</w:t>
            </w:r>
            <w:r w:rsidR="00F17F05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</w:t>
            </w: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es.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structure of apparatus.</w:t>
            </w:r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Students will know about the basic structure involves in </w:t>
            </w:r>
            <w:proofErr w:type="spellStart"/>
            <w:r>
              <w:rPr>
                <w:rFonts w:ascii="Bookman Old Style" w:hAnsi="Bookman Old Style"/>
              </w:rPr>
              <w:t>bitting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Snake venom and antivenin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nature and chemistry and biology of venom</w:t>
            </w:r>
          </w:p>
        </w:tc>
        <w:tc>
          <w:tcPr>
            <w:tcW w:w="3119" w:type="dxa"/>
          </w:tcPr>
          <w:p w:rsidR="00B261E2" w:rsidRPr="00566956" w:rsidRDefault="00F17F05" w:rsidP="00F17F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details about the venom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>Semester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2018C8" w:rsidRDefault="00B261E2" w:rsidP="00B261E2">
            <w:pPr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Difference between poisonous and non-poisonous snakes.</w:t>
            </w:r>
          </w:p>
          <w:p w:rsidR="00B261E2" w:rsidRPr="00566956" w:rsidRDefault="00B261E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identifying difference</w:t>
            </w:r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Can identify the snakes by observing it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Biting mechanism in poisonous Snakes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proofErr w:type="gramStart"/>
            <w:r>
              <w:rPr>
                <w:rFonts w:ascii="Bookman Old Style" w:hAnsi="Bookman Old Style"/>
                <w:color w:val="000000" w:themeColor="text1"/>
              </w:rPr>
              <w:t>The  mechanism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bitting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>.</w:t>
            </w:r>
          </w:p>
        </w:tc>
        <w:tc>
          <w:tcPr>
            <w:tcW w:w="3119" w:type="dxa"/>
          </w:tcPr>
          <w:p w:rsidR="00B261E2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how a snakes bite and the muscles and bones involves it the process.</w:t>
            </w:r>
          </w:p>
          <w:p w:rsidR="00F17F05" w:rsidRPr="00566956" w:rsidRDefault="00F17F05" w:rsidP="00B609EC">
            <w:pPr>
              <w:rPr>
                <w:rFonts w:ascii="Bookman Old Style" w:hAnsi="Bookman Old Style"/>
              </w:rPr>
            </w:pP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AD0914" w:rsidRPr="00AD0914">
        <w:rPr>
          <w:rFonts w:ascii="Bookman Old Style" w:hAnsi="Bookman Old Style"/>
          <w:b/>
          <w:color w:val="000000" w:themeColor="text1"/>
        </w:rPr>
        <w:t>3</w:t>
      </w:r>
      <w:r w:rsidR="00AD0914" w:rsidRPr="00AD0914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  <w:proofErr w:type="gram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Default="00B261E2" w:rsidP="00B609EC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</w:pP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Core T5 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>–</w:t>
            </w:r>
            <w:r w:rsidRPr="002018C8">
              <w:rPr>
                <w:rFonts w:ascii="Bookman Old Style" w:hAnsi="Bookman Old Style" w:cs="Times New Roman"/>
                <w:b/>
                <w:bCs/>
                <w:color w:val="000000"/>
                <w:szCs w:val="28"/>
              </w:rPr>
              <w:t xml:space="preserve"> Chordates</w:t>
            </w:r>
          </w:p>
          <w:p w:rsidR="00B261E2" w:rsidRPr="00566956" w:rsidRDefault="00B261E2" w:rsidP="00B261E2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018C8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Common snakes in India.</w:t>
            </w:r>
          </w:p>
        </w:tc>
        <w:tc>
          <w:tcPr>
            <w:tcW w:w="3402" w:type="dxa"/>
          </w:tcPr>
          <w:p w:rsidR="00B261E2" w:rsidRPr="00566956" w:rsidRDefault="00F17F05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Examples with character.</w:t>
            </w:r>
          </w:p>
        </w:tc>
        <w:tc>
          <w:tcPr>
            <w:tcW w:w="3119" w:type="dxa"/>
          </w:tcPr>
          <w:p w:rsidR="00B261E2" w:rsidRPr="00566956" w:rsidRDefault="00F17F05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snakes found in India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Default="00B261E2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B261E2" w:rsidRPr="00566956" w:rsidRDefault="00B261E2" w:rsidP="00B261E2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 w:rsidR="004206E8">
        <w:rPr>
          <w:rFonts w:ascii="Bookman Old Style" w:hAnsi="Bookman Old Style"/>
          <w:b/>
          <w:color w:val="000000" w:themeColor="text1"/>
        </w:rPr>
        <w:t>4</w:t>
      </w:r>
      <w:r w:rsidR="004206E8"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="004206E8">
        <w:rPr>
          <w:rFonts w:ascii="Bookman Old Style" w:hAnsi="Bookman Old Style"/>
          <w:b/>
          <w:color w:val="000000" w:themeColor="text1"/>
        </w:rPr>
        <w:t xml:space="preserve"> </w:t>
      </w:r>
      <w:r w:rsidR="00AD0914"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B261E2" w:rsidRPr="00566956" w:rsidRDefault="00B261E2" w:rsidP="00B261E2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B261E2" w:rsidRPr="00566956" w:rsidTr="00B609EC">
        <w:tc>
          <w:tcPr>
            <w:tcW w:w="2943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B261E2" w:rsidRPr="00566956" w:rsidRDefault="00B261E2" w:rsidP="00B609E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261E2" w:rsidRPr="00566956" w:rsidTr="00B609EC">
        <w:tc>
          <w:tcPr>
            <w:tcW w:w="2943" w:type="dxa"/>
          </w:tcPr>
          <w:p w:rsidR="00B261E2" w:rsidRPr="00566956" w:rsidRDefault="004206E8" w:rsidP="00B609EC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Birds integument Structure</w:t>
            </w:r>
          </w:p>
        </w:tc>
        <w:tc>
          <w:tcPr>
            <w:tcW w:w="3402" w:type="dxa"/>
          </w:tcPr>
          <w:p w:rsidR="00B261E2" w:rsidRPr="00566956" w:rsidRDefault="004206E8" w:rsidP="00B609E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Its structural features with proper diagram</w:t>
            </w:r>
          </w:p>
        </w:tc>
        <w:tc>
          <w:tcPr>
            <w:tcW w:w="3119" w:type="dxa"/>
          </w:tcPr>
          <w:p w:rsidR="00B261E2" w:rsidRPr="00566956" w:rsidRDefault="004206E8" w:rsidP="00B609E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structural features of integument</w:t>
            </w:r>
          </w:p>
        </w:tc>
      </w:tr>
    </w:tbl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B261E2" w:rsidRPr="00566956" w:rsidRDefault="00B261E2" w:rsidP="00B261E2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Birds integument function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Functional features of the integument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about the function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Derivatives of bird integument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derivatives, gland, accessory structure of integument.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derivatives of the integument.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Structure of mammal integument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Its structural features with proper diagram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structural features of integument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Mammals integument function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Functional features of the integument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about the function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T8 -Comparative Anatomy of Vertebrates</w:t>
            </w:r>
            <w:r w:rsidRPr="004206E8"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Derivatives of mammal integument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derivatives, gland, accessory structure of integument.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derivatives of the integument.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4206E8" w:rsidRPr="004206E8" w:rsidRDefault="004206E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Basics of nucleic acid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basics and history of the nucleic acids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about the nucleic acids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4206E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Structural features of nucleic acids</w:t>
            </w:r>
          </w:p>
        </w:tc>
        <w:tc>
          <w:tcPr>
            <w:tcW w:w="3402" w:type="dxa"/>
          </w:tcPr>
          <w:p w:rsidR="00344BA8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</w:p>
          <w:p w:rsidR="00344BA8" w:rsidRPr="00344BA8" w:rsidRDefault="00344BA8" w:rsidP="00344BA8">
            <w:pPr>
              <w:jc w:val="center"/>
              <w:rPr>
                <w:b/>
                <w:sz w:val="24"/>
                <w:szCs w:val="24"/>
              </w:rPr>
            </w:pPr>
            <w:r w:rsidRPr="00344BA8">
              <w:rPr>
                <w:rStyle w:val="fontstyle01"/>
                <w:b w:val="0"/>
              </w:rPr>
              <w:t xml:space="preserve">Purines and </w:t>
            </w:r>
            <w:proofErr w:type="spellStart"/>
            <w:r w:rsidRPr="00344BA8">
              <w:rPr>
                <w:rStyle w:val="fontstyle01"/>
                <w:b w:val="0"/>
              </w:rPr>
              <w:t>pyrimidines</w:t>
            </w:r>
            <w:proofErr w:type="spellEnd"/>
            <w:r w:rsidRPr="00344BA8">
              <w:rPr>
                <w:rStyle w:val="fontstyle01"/>
                <w:b w:val="0"/>
              </w:rPr>
              <w:t>, Nucleosides, Nucleotide</w:t>
            </w:r>
          </w:p>
          <w:p w:rsidR="004206E8" w:rsidRPr="00344BA8" w:rsidRDefault="004206E8" w:rsidP="00344BA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9" w:type="dxa"/>
          </w:tcPr>
          <w:p w:rsidR="004206E8" w:rsidRPr="00566956" w:rsidRDefault="00344BA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basic structural features of nucleic acids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DNA structure</w:t>
            </w:r>
          </w:p>
        </w:tc>
        <w:tc>
          <w:tcPr>
            <w:tcW w:w="3402" w:type="dxa"/>
          </w:tcPr>
          <w:p w:rsidR="004206E8" w:rsidRPr="00566956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structure of DNA</w:t>
            </w:r>
          </w:p>
        </w:tc>
        <w:tc>
          <w:tcPr>
            <w:tcW w:w="3119" w:type="dxa"/>
          </w:tcPr>
          <w:p w:rsidR="004206E8" w:rsidRPr="00566956" w:rsidRDefault="00344BA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Know about the DNA architecture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DNA variation</w:t>
            </w:r>
          </w:p>
        </w:tc>
        <w:tc>
          <w:tcPr>
            <w:tcW w:w="3402" w:type="dxa"/>
          </w:tcPr>
          <w:p w:rsidR="004206E8" w:rsidRPr="00566956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types of DNA</w:t>
            </w:r>
          </w:p>
        </w:tc>
        <w:tc>
          <w:tcPr>
            <w:tcW w:w="3119" w:type="dxa"/>
          </w:tcPr>
          <w:p w:rsidR="004206E8" w:rsidRPr="00566956" w:rsidRDefault="00344BA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different types of DNA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987EDB" w:rsidRDefault="00987EDB" w:rsidP="00C43042">
      <w:pPr>
        <w:rPr>
          <w:rFonts w:ascii="Bookman Old Style" w:hAnsi="Bookman Old Style"/>
        </w:rPr>
      </w:pP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344BA8" w:rsidRPr="00566956" w:rsidTr="004206E8">
        <w:tc>
          <w:tcPr>
            <w:tcW w:w="2943" w:type="dxa"/>
          </w:tcPr>
          <w:p w:rsidR="00344BA8" w:rsidRDefault="00344BA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 xml:space="preserve">RNA structure </w:t>
            </w:r>
          </w:p>
        </w:tc>
        <w:tc>
          <w:tcPr>
            <w:tcW w:w="3402" w:type="dxa"/>
          </w:tcPr>
          <w:p w:rsidR="00344BA8" w:rsidRPr="00566956" w:rsidRDefault="00344BA8" w:rsidP="001B4BDA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structure of RNA</w:t>
            </w:r>
          </w:p>
        </w:tc>
        <w:tc>
          <w:tcPr>
            <w:tcW w:w="3119" w:type="dxa"/>
          </w:tcPr>
          <w:p w:rsidR="00344BA8" w:rsidRPr="00566956" w:rsidRDefault="00344BA8" w:rsidP="001B4BD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Know about the RNA architecture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344BA8" w:rsidRPr="00566956" w:rsidTr="004206E8">
        <w:tc>
          <w:tcPr>
            <w:tcW w:w="2943" w:type="dxa"/>
          </w:tcPr>
          <w:p w:rsidR="00344BA8" w:rsidRDefault="00344BA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RNA variation</w:t>
            </w:r>
          </w:p>
        </w:tc>
        <w:tc>
          <w:tcPr>
            <w:tcW w:w="3402" w:type="dxa"/>
          </w:tcPr>
          <w:p w:rsidR="00344BA8" w:rsidRPr="00566956" w:rsidRDefault="00344BA8" w:rsidP="001B4BDA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types of RNA</w:t>
            </w:r>
          </w:p>
        </w:tc>
        <w:tc>
          <w:tcPr>
            <w:tcW w:w="3119" w:type="dxa"/>
          </w:tcPr>
          <w:p w:rsidR="00344BA8" w:rsidRPr="00566956" w:rsidRDefault="00344BA8" w:rsidP="001B4BD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different types of RNA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344BA8" w:rsidRPr="00566956" w:rsidTr="004206E8">
        <w:tc>
          <w:tcPr>
            <w:tcW w:w="2943" w:type="dxa"/>
          </w:tcPr>
          <w:p w:rsidR="00344BA8" w:rsidRDefault="00344BA8" w:rsidP="001B4BDA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1B4BDA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 xml:space="preserve">RNA variation: </w:t>
            </w:r>
            <w:proofErr w:type="spellStart"/>
            <w:r>
              <w:rPr>
                <w:rFonts w:ascii="Bookman Old Style" w:hAnsi="Bookman Old Style"/>
              </w:rPr>
              <w:t>tRNA</w:t>
            </w:r>
            <w:proofErr w:type="spellEnd"/>
          </w:p>
        </w:tc>
        <w:tc>
          <w:tcPr>
            <w:tcW w:w="3402" w:type="dxa"/>
          </w:tcPr>
          <w:p w:rsidR="00344BA8" w:rsidRPr="00566956" w:rsidRDefault="00344BA8" w:rsidP="00344BA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Structure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tRNA</w:t>
            </w:r>
            <w:proofErr w:type="spellEnd"/>
          </w:p>
        </w:tc>
        <w:tc>
          <w:tcPr>
            <w:tcW w:w="3119" w:type="dxa"/>
          </w:tcPr>
          <w:p w:rsidR="00344BA8" w:rsidRPr="00566956" w:rsidRDefault="00344BA8" w:rsidP="001B4BD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know about the different types of </w:t>
            </w:r>
            <w:proofErr w:type="spellStart"/>
            <w:r>
              <w:rPr>
                <w:rFonts w:ascii="Bookman Old Style" w:hAnsi="Bookman Old Style"/>
              </w:rPr>
              <w:t>tRNA</w:t>
            </w:r>
            <w:proofErr w:type="spellEnd"/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Significance of DNA and RNA</w:t>
            </w:r>
          </w:p>
        </w:tc>
        <w:tc>
          <w:tcPr>
            <w:tcW w:w="3402" w:type="dxa"/>
          </w:tcPr>
          <w:p w:rsidR="004206E8" w:rsidRPr="00566956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Details about the significance of nucleic acids</w:t>
            </w:r>
          </w:p>
        </w:tc>
        <w:tc>
          <w:tcPr>
            <w:tcW w:w="3119" w:type="dxa"/>
          </w:tcPr>
          <w:p w:rsidR="004206E8" w:rsidRPr="00566956" w:rsidRDefault="00344BA8" w:rsidP="00344BA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about the </w:t>
            </w:r>
            <w:proofErr w:type="spellStart"/>
            <w:r>
              <w:rPr>
                <w:rFonts w:ascii="Bookman Old Style" w:hAnsi="Bookman Old Style"/>
              </w:rPr>
              <w:t>the</w:t>
            </w:r>
            <w:proofErr w:type="spellEnd"/>
            <w:r>
              <w:rPr>
                <w:rFonts w:ascii="Bookman Old Style" w:hAnsi="Bookman Old Style"/>
              </w:rPr>
              <w:t xml:space="preserve"> significance and functionality of DNA and RNA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Default="004206E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Complementarity of DNA</w:t>
            </w:r>
          </w:p>
        </w:tc>
        <w:tc>
          <w:tcPr>
            <w:tcW w:w="3402" w:type="dxa"/>
          </w:tcPr>
          <w:p w:rsidR="004206E8" w:rsidRPr="00566956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reason and process behind the process</w:t>
            </w:r>
          </w:p>
        </w:tc>
        <w:tc>
          <w:tcPr>
            <w:tcW w:w="3119" w:type="dxa"/>
          </w:tcPr>
          <w:p w:rsidR="004206E8" w:rsidRPr="00566956" w:rsidRDefault="00344BA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Will know about the complementarity of DNA 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Dr.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Tanmay</w:t>
      </w:r>
      <w:proofErr w:type="spellEnd"/>
      <w:r w:rsidRPr="00566956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66956"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Designation:</w:t>
      </w:r>
      <w:r w:rsidRPr="00566956">
        <w:rPr>
          <w:rFonts w:ascii="Bookman Old Style" w:hAnsi="Bookman Old Style"/>
          <w:b/>
          <w:color w:val="000000" w:themeColor="text1"/>
        </w:rPr>
        <w:t xml:space="preserve">  </w:t>
      </w:r>
      <w:r w:rsidRPr="00566956">
        <w:rPr>
          <w:rFonts w:ascii="Bookman Old Style" w:hAnsi="Bookman Old Style"/>
          <w:color w:val="000000" w:themeColor="text1"/>
        </w:rPr>
        <w:t>Assistant Professor.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4</w:t>
      </w:r>
      <w:r w:rsidRPr="004206E8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</w:t>
      </w:r>
      <w:r w:rsidRPr="00AD0914">
        <w:rPr>
          <w:rFonts w:ascii="Bookman Old Style" w:hAnsi="Bookman Old Style"/>
          <w:b/>
          <w:color w:val="000000" w:themeColor="text1"/>
        </w:rPr>
        <w:t xml:space="preserve"> </w:t>
      </w:r>
      <w:r w:rsidRPr="00566956"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Lesson Type: Theory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 xml:space="preserve">Duration: </w:t>
      </w:r>
      <w:r w:rsidRPr="00566956">
        <w:rPr>
          <w:rFonts w:ascii="Bookman Old Style" w:hAnsi="Bookman Old Style"/>
          <w:b/>
          <w:color w:val="000000" w:themeColor="text1"/>
        </w:rPr>
        <w:t>1hrs</w:t>
      </w:r>
    </w:p>
    <w:p w:rsidR="004206E8" w:rsidRPr="00566956" w:rsidRDefault="004206E8" w:rsidP="004206E8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566956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4206E8" w:rsidRPr="00566956" w:rsidTr="004206E8">
        <w:tc>
          <w:tcPr>
            <w:tcW w:w="2943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4206E8" w:rsidRPr="00566956" w:rsidRDefault="004206E8" w:rsidP="004206E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566956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206E8" w:rsidRPr="00566956" w:rsidTr="004206E8">
        <w:tc>
          <w:tcPr>
            <w:tcW w:w="2943" w:type="dxa"/>
          </w:tcPr>
          <w:p w:rsidR="004206E8" w:rsidRDefault="004206E8" w:rsidP="004206E8">
            <w:pPr>
              <w:jc w:val="both"/>
              <w:rPr>
                <w:rFonts w:ascii="Bookman Old Style" w:hAnsi="Bookman Old Style"/>
              </w:rPr>
            </w:pPr>
            <w:r w:rsidRPr="004206E8">
              <w:rPr>
                <w:rFonts w:ascii="Bookman Old Style" w:hAnsi="Bookman Old Style"/>
                <w:b/>
                <w:bCs/>
                <w:color w:val="000000"/>
              </w:rPr>
              <w:t>Core T10 - Fundamentals of Biochemistry</w:t>
            </w:r>
            <w:r w:rsidRPr="004206E8">
              <w:rPr>
                <w:rFonts w:ascii="Bookman Old Style" w:hAnsi="Bookman Old Style"/>
              </w:rPr>
              <w:t xml:space="preserve"> </w:t>
            </w:r>
          </w:p>
          <w:p w:rsidR="00344BA8" w:rsidRPr="00344BA8" w:rsidRDefault="00344BA8" w:rsidP="00344BA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44BA8">
              <w:rPr>
                <w:rStyle w:val="fontstyle01"/>
                <w:b w:val="0"/>
              </w:rPr>
              <w:t>Hpyo</w:t>
            </w:r>
            <w:proofErr w:type="spellEnd"/>
            <w:r w:rsidRPr="00344BA8">
              <w:rPr>
                <w:rStyle w:val="fontstyle01"/>
                <w:b w:val="0"/>
              </w:rPr>
              <w:t xml:space="preserve">- </w:t>
            </w:r>
            <w:proofErr w:type="spellStart"/>
            <w:r w:rsidRPr="00344BA8">
              <w:rPr>
                <w:rStyle w:val="fontstyle01"/>
                <w:b w:val="0"/>
              </w:rPr>
              <w:t>Hyperchromaticity</w:t>
            </w:r>
            <w:proofErr w:type="spellEnd"/>
            <w:r w:rsidRPr="00344BA8">
              <w:rPr>
                <w:rStyle w:val="fontstyle01"/>
                <w:b w:val="0"/>
              </w:rPr>
              <w:t xml:space="preserve"> of DNA</w:t>
            </w:r>
          </w:p>
          <w:p w:rsidR="00344BA8" w:rsidRPr="00566956" w:rsidRDefault="00344BA8" w:rsidP="004206E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4206E8" w:rsidRPr="00566956" w:rsidRDefault="00344BA8" w:rsidP="004206E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 in details</w:t>
            </w:r>
          </w:p>
        </w:tc>
        <w:tc>
          <w:tcPr>
            <w:tcW w:w="3119" w:type="dxa"/>
          </w:tcPr>
          <w:p w:rsidR="004206E8" w:rsidRPr="00566956" w:rsidRDefault="00344BA8" w:rsidP="004206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Will know about the process, factor affecting it.</w:t>
            </w:r>
          </w:p>
        </w:tc>
      </w:tr>
    </w:tbl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    </w:t>
      </w:r>
    </w:p>
    <w:p w:rsidR="00156FFF" w:rsidRDefault="004206E8" w:rsidP="004206E8">
      <w:pPr>
        <w:spacing w:line="240" w:lineRule="auto"/>
        <w:rPr>
          <w:rFonts w:ascii="Bookman Old Style" w:hAnsi="Bookman Old Style"/>
        </w:rPr>
      </w:pP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</w:r>
      <w:r w:rsidRPr="00566956">
        <w:rPr>
          <w:rFonts w:ascii="Bookman Old Style" w:hAnsi="Bookman Old Style"/>
        </w:rPr>
        <w:tab/>
        <w:t xml:space="preserve">    Signature of teacher</w:t>
      </w:r>
    </w:p>
    <w:p w:rsidR="00156FFF" w:rsidRDefault="00156FFF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206E8" w:rsidRPr="00566956" w:rsidRDefault="004206E8" w:rsidP="004206E8">
      <w:pPr>
        <w:spacing w:line="240" w:lineRule="auto"/>
        <w:rPr>
          <w:rFonts w:ascii="Bookman Old Style" w:hAnsi="Bookman Old Style"/>
        </w:rPr>
      </w:pPr>
    </w:p>
    <w:p w:rsidR="00B11BBF" w:rsidRDefault="00B11BBF">
      <w:pPr>
        <w:rPr>
          <w:rFonts w:ascii="Bookman Old Style" w:hAnsi="Bookman Old Style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8F0F8F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Pr="008F0F8F" w:rsidRDefault="008F0F8F" w:rsidP="008F0F8F">
            <w:pPr>
              <w:rPr>
                <w:b/>
                <w:sz w:val="24"/>
                <w:szCs w:val="24"/>
              </w:rPr>
            </w:pPr>
            <w:r w:rsidRPr="008F0F8F">
              <w:rPr>
                <w:rStyle w:val="fontstyle01"/>
                <w:b w:val="0"/>
              </w:rPr>
              <w:t>General Features of Insects, Morphological features, Head – Eyes, Types of antennae</w:t>
            </w:r>
          </w:p>
          <w:p w:rsidR="008F0F8F" w:rsidRPr="008F0F8F" w:rsidRDefault="008F0F8F" w:rsidP="008F0F8F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basic discussion of the topic.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of the insects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Pr="008F0F8F" w:rsidRDefault="008F0F8F" w:rsidP="008F0F8F">
            <w:pPr>
              <w:rPr>
                <w:b/>
                <w:sz w:val="24"/>
                <w:szCs w:val="24"/>
              </w:rPr>
            </w:pPr>
            <w:r w:rsidRPr="008F0F8F">
              <w:rPr>
                <w:rStyle w:val="fontstyle01"/>
                <w:b w:val="0"/>
              </w:rPr>
              <w:t>Mouth</w:t>
            </w:r>
            <w:r w:rsidRPr="008F0F8F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8F0F8F">
              <w:rPr>
                <w:rStyle w:val="fontstyle01"/>
                <w:b w:val="0"/>
              </w:rPr>
              <w:t>parts (with reference to feeding)</w:t>
            </w:r>
          </w:p>
          <w:p w:rsidR="008F0F8F" w:rsidRPr="008F0F8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8F0F8F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Details of the mouthpart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mouth part of insect.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Pr="008F0F8F" w:rsidRDefault="008F0F8F" w:rsidP="008F0F8F">
            <w:pPr>
              <w:rPr>
                <w:b/>
                <w:sz w:val="24"/>
                <w:szCs w:val="24"/>
              </w:rPr>
            </w:pPr>
            <w:r w:rsidRPr="008F0F8F">
              <w:rPr>
                <w:rStyle w:val="fontstyle01"/>
                <w:b w:val="0"/>
              </w:rPr>
              <w:t>Brief introduction to Carriers and Vectors (mechanical and biological vectors</w:t>
            </w:r>
          </w:p>
          <w:p w:rsidR="008F0F8F" w:rsidRPr="008F0F8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Basics of the carriers and vectors with proper example.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Sttudents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can differentiate between carrier and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vectore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>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Pr="008F0F8F" w:rsidRDefault="008F0F8F" w:rsidP="008F0F8F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Style w:val="fontstyle01"/>
              </w:rPr>
              <w:t>R</w:t>
            </w:r>
            <w:r w:rsidRPr="008F0F8F">
              <w:rPr>
                <w:rStyle w:val="fontstyle01"/>
                <w:b w:val="0"/>
              </w:rPr>
              <w:t>eservoirs, Host-vector</w:t>
            </w:r>
            <w:r w:rsidRPr="008F0F8F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8F0F8F">
              <w:rPr>
                <w:rStyle w:val="fontstyle01"/>
                <w:b w:val="0"/>
              </w:rPr>
              <w:t>relationship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Definitio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>, with proper example and also the host vector relationship and factor affecting it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get insight about host vector relationship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Default="008F0F8F" w:rsidP="008F0F8F">
            <w:pPr>
              <w:rPr>
                <w:sz w:val="24"/>
                <w:szCs w:val="24"/>
              </w:rPr>
            </w:pPr>
            <w:r w:rsidRPr="008F0F8F">
              <w:rPr>
                <w:rStyle w:val="fontstyle01"/>
                <w:b w:val="0"/>
              </w:rPr>
              <w:t xml:space="preserve">Adaptations as vectors, </w:t>
            </w:r>
          </w:p>
          <w:p w:rsidR="008F0F8F" w:rsidRPr="008F0F8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Vector adaptations.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how vectors survive.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F0F8F" w:rsidRPr="008F0F8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r w:rsidRPr="008F0F8F">
              <w:rPr>
                <w:rStyle w:val="fontstyle01"/>
                <w:b w:val="0"/>
              </w:rPr>
              <w:t>Host specificity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Vector specificity to the host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8F0F8F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which vector attack which host and their adaptations.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Default="008F0F8F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B64DAB" w:rsidRPr="008F0F8F" w:rsidRDefault="00B64DAB" w:rsidP="00B64DAB">
            <w:pPr>
              <w:rPr>
                <w:rFonts w:ascii="Bookman Old Style" w:hAnsi="Bookman Old Style"/>
                <w:color w:val="000000" w:themeColor="text1"/>
              </w:rPr>
            </w:pPr>
            <w:r w:rsidRPr="00B64DAB">
              <w:rPr>
                <w:rStyle w:val="fontstyle01"/>
                <w:b w:val="0"/>
              </w:rPr>
              <w:t xml:space="preserve">Detailed features of orders with insects as vectors – </w:t>
            </w:r>
            <w:proofErr w:type="spellStart"/>
            <w:r w:rsidRPr="00B64DAB">
              <w:rPr>
                <w:rStyle w:val="fontstyle01"/>
                <w:b w:val="0"/>
              </w:rPr>
              <w:t>Diptera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B64DAB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characters, identifying features, disease caused by the vector and prevention.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F8F" w:rsidRPr="002364EF" w:rsidRDefault="00B64DAB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and pathogenicity of the vector.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 w:rsidP="008F0F8F">
      <w:pPr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4DAB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Default="00B64DAB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B64DAB" w:rsidRPr="00B64DAB" w:rsidRDefault="00B64DAB" w:rsidP="00B64DAB">
            <w:pPr>
              <w:rPr>
                <w:rFonts w:ascii="Bookman Old Style" w:hAnsi="Bookman Old Style"/>
                <w:color w:val="000000" w:themeColor="text1"/>
              </w:rPr>
            </w:pPr>
            <w:r w:rsidRPr="00B64DAB">
              <w:rPr>
                <w:rStyle w:val="fontstyle01"/>
                <w:b w:val="0"/>
              </w:rPr>
              <w:t xml:space="preserve">Detailed features of orders with insects as vectors –  </w:t>
            </w:r>
            <w:proofErr w:type="spellStart"/>
            <w:r w:rsidRPr="00B64DAB">
              <w:rPr>
                <w:rStyle w:val="fontstyle01"/>
                <w:b w:val="0"/>
              </w:rPr>
              <w:t>Siphonaptera</w:t>
            </w:r>
            <w:proofErr w:type="spellEnd"/>
            <w:r w:rsidRPr="00B64DAB">
              <w:rPr>
                <w:rStyle w:val="fontstyle01"/>
                <w:b w:val="0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Pr="002364EF" w:rsidRDefault="00B64DAB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characters, identifying features, disease caused by the vector and prevention.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AB" w:rsidRPr="002364EF" w:rsidRDefault="00B64DAB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and pathogenicity of the vector.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4DAB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Default="00B64DAB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B64DAB" w:rsidRPr="008F0F8F" w:rsidRDefault="00B64DAB" w:rsidP="00B64DAB">
            <w:pPr>
              <w:rPr>
                <w:rFonts w:ascii="Bookman Old Style" w:hAnsi="Bookman Old Style"/>
                <w:color w:val="000000" w:themeColor="text1"/>
              </w:rPr>
            </w:pPr>
            <w:r w:rsidRPr="00B64DAB">
              <w:rPr>
                <w:rStyle w:val="fontstyle01"/>
                <w:b w:val="0"/>
              </w:rPr>
              <w:t xml:space="preserve">Detailed features of orders with insects as vectors –  </w:t>
            </w:r>
            <w:proofErr w:type="spellStart"/>
            <w:r w:rsidRPr="00B64DAB">
              <w:rPr>
                <w:rStyle w:val="fontstyle01"/>
                <w:b w:val="0"/>
              </w:rPr>
              <w:t>Siphunculata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Pr="002364EF" w:rsidRDefault="00B64DAB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characters, identifying features, disease caused by the vector and prevention.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AB" w:rsidRPr="002364EF" w:rsidRDefault="00B64DAB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and pathogenicity of the vector.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 w:rsidP="008F0F8F">
      <w:pPr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F0F8F" w:rsidRPr="002364EF" w:rsidRDefault="008F0F8F" w:rsidP="008F0F8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F0F8F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F8F" w:rsidRPr="002364EF" w:rsidRDefault="008F0F8F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64DAB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Default="00B64DAB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B64DAB" w:rsidRPr="00B64DAB" w:rsidRDefault="00B64DAB" w:rsidP="00B64DAB">
            <w:pPr>
              <w:rPr>
                <w:b/>
                <w:sz w:val="24"/>
                <w:szCs w:val="24"/>
              </w:rPr>
            </w:pPr>
            <w:r w:rsidRPr="00B64DAB">
              <w:rPr>
                <w:rStyle w:val="fontstyle01"/>
                <w:b w:val="0"/>
              </w:rPr>
              <w:t>Detailed features of orders with insects as vectors –</w:t>
            </w:r>
            <w:proofErr w:type="spellStart"/>
            <w:r w:rsidRPr="00B64DAB">
              <w:rPr>
                <w:rStyle w:val="fontstyle01"/>
                <w:b w:val="0"/>
              </w:rPr>
              <w:t>Hemiptera</w:t>
            </w:r>
            <w:proofErr w:type="spellEnd"/>
          </w:p>
          <w:p w:rsidR="00B64DAB" w:rsidRPr="008F0F8F" w:rsidRDefault="00B64DAB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AB" w:rsidRPr="002364EF" w:rsidRDefault="00B64DAB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characters, identifying features, disease caused by the vector and prevention.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AB" w:rsidRPr="002364EF" w:rsidRDefault="00B64DAB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and pathogenicity of the vector.</w:t>
            </w:r>
          </w:p>
        </w:tc>
      </w:tr>
    </w:tbl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</w:p>
    <w:p w:rsidR="008F0F8F" w:rsidRPr="002364EF" w:rsidRDefault="008F0F8F" w:rsidP="008F0F8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F0F8F" w:rsidRDefault="008F0F8F" w:rsidP="008F0F8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Mosquitoes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basic morphology, identifying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feature ,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disease caused and preventive measure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basic biology and pathogenicity of the louse.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fontstyle01"/>
                <w:b w:val="0"/>
              </w:rPr>
              <w:t>Sandfly</w:t>
            </w:r>
            <w:proofErr w:type="spellEnd"/>
            <w:r>
              <w:rPr>
                <w:rStyle w:val="fontstyle01"/>
                <w:b w:val="0"/>
              </w:rPr>
              <w:t xml:space="preserve"> 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basic morphology, identifying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feature ,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disease caused and preventive measure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basic biology and pathogenicity of the louse.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Housefly 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basic morphology, identifying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feature ,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disease caused and preventive measure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basic biology and pathogenicity of the louse.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Malaria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Dengue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</w:rPr>
              <w:t>Chikungunya</w:t>
            </w:r>
            <w:proofErr w:type="spellEnd"/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Viral encephalitis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</w:rPr>
              <w:t>Filariasis</w:t>
            </w:r>
            <w:proofErr w:type="spellEnd"/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Control of mosquito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8478FD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preventive measure of mosquito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will  know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how to minimize the mosquito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8478FD" w:rsidRPr="008478FD" w:rsidRDefault="008478FD" w:rsidP="008478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fontstyle01"/>
                <w:b w:val="0"/>
              </w:rPr>
              <w:t>Leishmaniasis</w:t>
            </w:r>
            <w:proofErr w:type="spellEnd"/>
            <w:r>
              <w:rPr>
                <w:rStyle w:val="fontstyle01"/>
                <w:b w:val="0"/>
              </w:rPr>
              <w:t>-</w:t>
            </w:r>
            <w:r w:rsidRPr="008478FD">
              <w:rPr>
                <w:rStyle w:val="fontstyle01"/>
                <w:b w:val="0"/>
              </w:rPr>
              <w:t>visceral and cutaneous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8F0F8F" w:rsidRDefault="008478FD" w:rsidP="008478FD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Style w:val="fontstyle01"/>
                <w:b w:val="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Phlebotomus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fever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Control of </w:t>
            </w:r>
            <w:proofErr w:type="spellStart"/>
            <w:r>
              <w:rPr>
                <w:rStyle w:val="fontstyle01"/>
                <w:b w:val="0"/>
              </w:rPr>
              <w:t>sandfly</w:t>
            </w:r>
            <w:proofErr w:type="spellEnd"/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8478FD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preventive measure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sandfly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8478FD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will  know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how to minimize the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sandfly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8478FD" w:rsidRPr="008478FD" w:rsidRDefault="008478FD" w:rsidP="008478FD">
            <w:pPr>
              <w:rPr>
                <w:b/>
                <w:sz w:val="24"/>
                <w:szCs w:val="24"/>
              </w:rPr>
            </w:pPr>
            <w:r w:rsidRPr="008478FD">
              <w:rPr>
                <w:rStyle w:val="fontstyle01"/>
                <w:b w:val="0"/>
              </w:rPr>
              <w:t>house fly as important mechanical vector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basic morphology, identifying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feature ,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disease caused and preventive measure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basic biology and pathogenicity of the louse.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</w:rPr>
              <w:t>Myiasis</w:t>
            </w:r>
            <w:proofErr w:type="spellEnd"/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causing agent, symptoms, diagnosis, preventive measure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disease vector and pathogenicity of the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478FD" w:rsidRPr="002364EF" w:rsidRDefault="008478FD" w:rsidP="008478F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1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8478FD" w:rsidRPr="002364EF" w:rsidRDefault="008478FD" w:rsidP="008478FD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478FD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Default="008478FD" w:rsidP="00496EE7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8F0F8F">
              <w:rPr>
                <w:rFonts w:ascii="Bookman Old Style" w:hAnsi="Bookman Old Style"/>
                <w:b/>
                <w:bCs/>
                <w:color w:val="000000"/>
              </w:rPr>
              <w:t>GE T2 -Insect Vectors and Diseases</w:t>
            </w:r>
          </w:p>
          <w:p w:rsidR="008478FD" w:rsidRPr="00B64DAB" w:rsidRDefault="008478FD" w:rsidP="00496EE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Control of housefly</w:t>
            </w:r>
          </w:p>
          <w:p w:rsidR="008478FD" w:rsidRPr="008F0F8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FD" w:rsidRPr="002364EF" w:rsidRDefault="008478FD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preventive measure of </w:t>
            </w:r>
            <w:r w:rsidR="00ED6AA5">
              <w:rPr>
                <w:rFonts w:ascii="Bookman Old Style" w:hAnsi="Bookman Old Style"/>
                <w:color w:val="000000" w:themeColor="text1"/>
              </w:rPr>
              <w:t>house</w:t>
            </w:r>
            <w:r>
              <w:rPr>
                <w:rFonts w:ascii="Bookman Old Style" w:hAnsi="Bookman Old Style"/>
                <w:color w:val="000000" w:themeColor="text1"/>
              </w:rPr>
              <w:t xml:space="preserve">fly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FD" w:rsidRPr="002364EF" w:rsidRDefault="008478FD" w:rsidP="00ED6AA5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will  know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how to minimize the </w:t>
            </w:r>
            <w:r w:rsidR="00ED6AA5">
              <w:rPr>
                <w:rFonts w:ascii="Bookman Old Style" w:hAnsi="Bookman Old Style"/>
                <w:color w:val="000000" w:themeColor="text1"/>
              </w:rPr>
              <w:t>house</w:t>
            </w:r>
            <w:r>
              <w:rPr>
                <w:rFonts w:ascii="Bookman Old Style" w:hAnsi="Bookman Old Style"/>
                <w:color w:val="000000" w:themeColor="text1"/>
              </w:rPr>
              <w:t xml:space="preserve">fly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bourne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disease. </w:t>
            </w:r>
          </w:p>
        </w:tc>
      </w:tr>
    </w:tbl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</w:p>
    <w:p w:rsidR="008478FD" w:rsidRPr="002364EF" w:rsidRDefault="008478FD" w:rsidP="008478FD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8478FD" w:rsidRDefault="008478FD" w:rsidP="008478FD">
      <w:pPr>
        <w:rPr>
          <w:rFonts w:ascii="Bookman Old Style" w:hAnsi="Bookman Old Style"/>
          <w:b/>
          <w:color w:val="000000" w:themeColor="text1"/>
        </w:rPr>
      </w:pPr>
    </w:p>
    <w:p w:rsidR="008478FD" w:rsidRDefault="008478FD" w:rsidP="008478FD">
      <w:pPr>
        <w:spacing w:line="240" w:lineRule="auto"/>
        <w:rPr>
          <w:rFonts w:ascii="Bookman Old Style" w:hAnsi="Bookman Old Style"/>
        </w:rPr>
      </w:pP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br w:type="page"/>
      </w:r>
    </w:p>
    <w:p w:rsidR="008F0F8F" w:rsidRDefault="008F0F8F">
      <w:pPr>
        <w:rPr>
          <w:rFonts w:ascii="Bookman Old Style" w:hAnsi="Bookman Old Style"/>
          <w:b/>
          <w:color w:val="000000" w:themeColor="text1"/>
        </w:rPr>
      </w:pPr>
    </w:p>
    <w:p w:rsidR="00B11BBF" w:rsidRPr="002364EF" w:rsidRDefault="00B11BBF" w:rsidP="00B11BB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B11BBF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11BBF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Default="00B11BBF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E86C2C" w:rsidRPr="007E6845" w:rsidRDefault="00B11BBF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E86C2C" w:rsidRPr="00E86C2C" w:rsidRDefault="00E86C2C" w:rsidP="00E86C2C">
            <w:pPr>
              <w:rPr>
                <w:b/>
                <w:sz w:val="24"/>
                <w:szCs w:val="24"/>
              </w:rPr>
            </w:pPr>
            <w:r w:rsidRPr="00E86C2C">
              <w:rPr>
                <w:rStyle w:val="fontstyle01"/>
                <w:b w:val="0"/>
              </w:rPr>
              <w:t>Sources of Environmental hazard</w:t>
            </w:r>
          </w:p>
          <w:p w:rsidR="00B11BBF" w:rsidRPr="007E6845" w:rsidRDefault="00B11BBF" w:rsidP="00E86C2C">
            <w:pPr>
              <w:rPr>
                <w:b/>
                <w:sz w:val="24"/>
                <w:szCs w:val="24"/>
              </w:rPr>
            </w:pPr>
          </w:p>
          <w:p w:rsidR="00B11BBF" w:rsidRPr="004A7602" w:rsidRDefault="00B11BBF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Different sources of the hazards and description of each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BF" w:rsidRPr="002364EF" w:rsidRDefault="00B11BBF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Aware students with potential hazards.</w:t>
            </w:r>
          </w:p>
        </w:tc>
      </w:tr>
    </w:tbl>
    <w:p w:rsidR="00B11BBF" w:rsidRPr="002364EF" w:rsidRDefault="00B11BBF" w:rsidP="00B11BBF">
      <w:pPr>
        <w:spacing w:line="240" w:lineRule="auto"/>
        <w:rPr>
          <w:rFonts w:ascii="Bookman Old Style" w:hAnsi="Bookman Old Style"/>
        </w:rPr>
      </w:pPr>
    </w:p>
    <w:p w:rsidR="00B11BBF" w:rsidRPr="002364EF" w:rsidRDefault="00B11BBF" w:rsidP="00B11BB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B11BBF" w:rsidRDefault="00B11BBF" w:rsidP="00B11BB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B11BBF" w:rsidRDefault="00B11BBF">
      <w:pPr>
        <w:rPr>
          <w:rFonts w:ascii="Bookman Old Style" w:hAnsi="Bookman Old Style"/>
        </w:rPr>
      </w:pPr>
    </w:p>
    <w:p w:rsidR="00B11BBF" w:rsidRPr="002364EF" w:rsidRDefault="00B11BBF" w:rsidP="00B11BBF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B11BBF" w:rsidRPr="002364EF" w:rsidRDefault="00B11BBF" w:rsidP="00B11BBF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B11BBF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B11BBF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Default="00B11BBF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B11BBF" w:rsidRPr="007E6845" w:rsidRDefault="00B11BBF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B11BBF" w:rsidRPr="004A7602" w:rsidRDefault="00E86C2C" w:rsidP="00B95D84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 w:rsidRPr="00E86C2C">
              <w:rPr>
                <w:rStyle w:val="fontstyle01"/>
                <w:b w:val="0"/>
              </w:rPr>
              <w:t xml:space="preserve">Hazard identification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BF" w:rsidRPr="002364EF" w:rsidRDefault="00B11BBF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Identify each hazards and its potential impact.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BF" w:rsidRPr="002364EF" w:rsidRDefault="00B11BBF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 xml:space="preserve">Students will know about the hazards and its potential impact on the environment. </w:t>
            </w:r>
          </w:p>
        </w:tc>
      </w:tr>
    </w:tbl>
    <w:p w:rsidR="00B11BBF" w:rsidRPr="002364EF" w:rsidRDefault="00B11BBF" w:rsidP="00B11BBF">
      <w:pPr>
        <w:spacing w:line="240" w:lineRule="auto"/>
        <w:rPr>
          <w:rFonts w:ascii="Bookman Old Style" w:hAnsi="Bookman Old Style"/>
        </w:rPr>
      </w:pPr>
    </w:p>
    <w:p w:rsidR="00B11BBF" w:rsidRPr="002364EF" w:rsidRDefault="00B11BBF" w:rsidP="00B11BBF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B11BBF" w:rsidRDefault="00B11BBF" w:rsidP="00B11BBF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E86C2C" w:rsidRPr="007E6845" w:rsidRDefault="00472B85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E86C2C" w:rsidRPr="00E86C2C" w:rsidRDefault="00E86C2C" w:rsidP="00E86C2C">
            <w:pPr>
              <w:rPr>
                <w:b/>
                <w:sz w:val="24"/>
                <w:szCs w:val="24"/>
              </w:rPr>
            </w:pPr>
            <w:r w:rsidRPr="00E86C2C">
              <w:rPr>
                <w:rStyle w:val="fontstyle01"/>
                <w:b w:val="0"/>
              </w:rPr>
              <w:t>Fate of toxic and persistent</w:t>
            </w:r>
            <w:r w:rsidRPr="00E86C2C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E86C2C">
              <w:rPr>
                <w:rStyle w:val="fontstyle01"/>
                <w:b w:val="0"/>
              </w:rPr>
              <w:t>substances in the environment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The fate of each toxics substances and its life time with in the environment.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Students can identify the potential hazards and they can take precautionary measure to protect environment.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E86C2C" w:rsidRPr="007E6845" w:rsidRDefault="00472B85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E86C2C" w:rsidRPr="00B95D84" w:rsidRDefault="00E86C2C" w:rsidP="00E86C2C">
            <w:pPr>
              <w:rPr>
                <w:b/>
                <w:sz w:val="24"/>
                <w:szCs w:val="24"/>
              </w:rPr>
            </w:pPr>
            <w:proofErr w:type="spellStart"/>
            <w:r w:rsidRPr="00B95D84">
              <w:rPr>
                <w:rStyle w:val="fontstyle01"/>
                <w:b w:val="0"/>
              </w:rPr>
              <w:t>Biomagnification</w:t>
            </w:r>
            <w:proofErr w:type="spellEnd"/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Definition and process with example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 xml:space="preserve">They can aware about the process and its harmful effect. 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B95D84" w:rsidRPr="00E86C2C" w:rsidRDefault="00B95D84" w:rsidP="00B95D8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Hazard</w:t>
            </w:r>
            <w:r w:rsidRPr="00E86C2C">
              <w:rPr>
                <w:rStyle w:val="fontstyle01"/>
                <w:b w:val="0"/>
              </w:rPr>
              <w:t xml:space="preserve"> accounting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How to account the hazards and the detail process.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B95D84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are able to account and manage the hazards for future betterment of the environment.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B95D84" w:rsidRPr="007E6845" w:rsidRDefault="00472B85" w:rsidP="00B95D84">
            <w:pPr>
              <w:tabs>
                <w:tab w:val="center" w:pos="1151"/>
              </w:tabs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  <w:r w:rsidR="00B95D84">
              <w:rPr>
                <w:rStyle w:val="fontstyle01"/>
                <w:b w:val="0"/>
              </w:rPr>
              <w:tab/>
            </w:r>
          </w:p>
          <w:p w:rsidR="00B95D84" w:rsidRPr="00B95D84" w:rsidRDefault="00B95D84" w:rsidP="00B95D84">
            <w:pPr>
              <w:rPr>
                <w:b/>
                <w:sz w:val="24"/>
                <w:szCs w:val="24"/>
              </w:rPr>
            </w:pPr>
            <w:r w:rsidRPr="00B95D84">
              <w:rPr>
                <w:rStyle w:val="fontstyle01"/>
                <w:b w:val="0"/>
              </w:rPr>
              <w:t>Greenhouse gases</w:t>
            </w:r>
          </w:p>
          <w:p w:rsidR="00472B85" w:rsidRPr="007E6845" w:rsidRDefault="00472B85" w:rsidP="00B95D84">
            <w:pPr>
              <w:tabs>
                <w:tab w:val="center" w:pos="1151"/>
              </w:tabs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Definition and types and potential impact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 xml:space="preserve">Students become aware about the </w:t>
            </w:r>
            <w:proofErr w:type="spellStart"/>
            <w:r w:rsidR="00B95D84">
              <w:rPr>
                <w:rFonts w:ascii="Bookman Old Style" w:hAnsi="Bookman Old Style"/>
                <w:color w:val="000000" w:themeColor="text1"/>
              </w:rPr>
              <w:t>green house</w:t>
            </w:r>
            <w:proofErr w:type="spellEnd"/>
            <w:r w:rsidR="00B95D84">
              <w:rPr>
                <w:rFonts w:ascii="Bookman Old Style" w:hAnsi="Bookman Old Style"/>
                <w:color w:val="000000" w:themeColor="text1"/>
              </w:rPr>
              <w:t xml:space="preserve"> gases.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B95D84" w:rsidRPr="00B95D84" w:rsidRDefault="00B95D84" w:rsidP="00B95D84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G</w:t>
            </w:r>
            <w:r w:rsidRPr="00B95D84">
              <w:rPr>
                <w:rStyle w:val="fontstyle01"/>
                <w:b w:val="0"/>
              </w:rPr>
              <w:t>lobal warming</w:t>
            </w: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The definition and process.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B95D84">
              <w:rPr>
                <w:rFonts w:ascii="Bookman Old Style" w:hAnsi="Bookman Old Style"/>
                <w:color w:val="000000" w:themeColor="text1"/>
              </w:rPr>
              <w:t>Students become aware about the global warming and they can aware other people about that. They can take potential management to minimize the effect.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F4CD1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D1" w:rsidRDefault="002F4CD1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2F4CD1" w:rsidRPr="007E6845" w:rsidRDefault="002F4CD1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2F4CD1" w:rsidRPr="004A7602" w:rsidRDefault="002F4CD1" w:rsidP="00B95D84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Acid rain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D1" w:rsidRDefault="002F4CD1" w:rsidP="00FD17F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The definition and process.</w:t>
            </w:r>
          </w:p>
          <w:p w:rsidR="002F4CD1" w:rsidRPr="002364EF" w:rsidRDefault="002F4CD1" w:rsidP="00FD17F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Probable impact on the environment.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D1" w:rsidRPr="002364EF" w:rsidRDefault="002F4CD1" w:rsidP="00FD17F9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Students become aware about the global warming and they can aware other people about that. They can take potential management to minimize the effect.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F4CD1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D1" w:rsidRDefault="002F4CD1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2F4CD1" w:rsidRPr="007E6845" w:rsidRDefault="002F4CD1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Ozone layer depletion</w:t>
            </w:r>
          </w:p>
          <w:p w:rsidR="002F4CD1" w:rsidRPr="004A7602" w:rsidRDefault="002F4CD1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CD1" w:rsidRDefault="002F4CD1" w:rsidP="00FD17F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The definition and process.</w:t>
            </w:r>
          </w:p>
          <w:p w:rsidR="002F4CD1" w:rsidRPr="002364EF" w:rsidRDefault="002F4CD1" w:rsidP="00FD17F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Probable impact on the environment.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CD1" w:rsidRPr="002364EF" w:rsidRDefault="002F4CD1" w:rsidP="00FD17F9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Students become aware about the global warming and they can aware other people about that. They can take potential management to minimize the effect.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  <w:r w:rsidR="00B95D84">
              <w:rPr>
                <w:rStyle w:val="fontstyle01"/>
                <w:b w:val="0"/>
              </w:rPr>
              <w:t>Effect of climate change on public health</w:t>
            </w: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2F4CD1">
              <w:rPr>
                <w:rFonts w:ascii="Bookman Old Style" w:hAnsi="Bookman Old Style"/>
                <w:color w:val="000000" w:themeColor="text1"/>
              </w:rPr>
              <w:t>The immediate effect of the climate change on the human health and environment also.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2F4CD1">
              <w:rPr>
                <w:rFonts w:ascii="Bookman Old Style" w:hAnsi="Bookman Old Style"/>
                <w:color w:val="000000" w:themeColor="text1"/>
              </w:rPr>
              <w:t xml:space="preserve">Students will know about the dangerous effect of the climate change on human </w:t>
            </w:r>
            <w:proofErr w:type="spellStart"/>
            <w:r w:rsidR="002F4CD1">
              <w:rPr>
                <w:rFonts w:ascii="Bookman Old Style" w:hAnsi="Bookman Old Style"/>
                <w:color w:val="000000" w:themeColor="text1"/>
              </w:rPr>
              <w:t>well being</w:t>
            </w:r>
            <w:proofErr w:type="spellEnd"/>
            <w:r w:rsidR="002F4CD1">
              <w:rPr>
                <w:rFonts w:ascii="Bookman Old Style" w:hAnsi="Bookman Old Style"/>
                <w:color w:val="000000" w:themeColor="text1"/>
              </w:rPr>
              <w:t xml:space="preserve">. They can also take some action against the harmful effect of the climate change that can ruin life from earth. 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A57D24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Default="00A57D24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A57D24" w:rsidRPr="007E6845" w:rsidRDefault="00A57D24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Air pollution </w:t>
            </w:r>
          </w:p>
          <w:p w:rsidR="00A57D24" w:rsidRPr="004A7602" w:rsidRDefault="00A57D24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Pr="002364EF" w:rsidRDefault="00A57D24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Description about different sources and their effect on pollution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D24" w:rsidRPr="002364EF" w:rsidRDefault="00A57D24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 will understand the potential impact of the sources on pollution. And can take management precautions.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A57D24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Default="00A57D24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A57D24" w:rsidRPr="007E6845" w:rsidRDefault="00A57D24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Water Pollution</w:t>
            </w:r>
          </w:p>
          <w:p w:rsidR="00A57D24" w:rsidRPr="004A7602" w:rsidRDefault="00A57D24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Pr="002364EF" w:rsidRDefault="00A57D24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Description about different sources and their effect on pollution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D24" w:rsidRPr="002364EF" w:rsidRDefault="00A57D24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 will understand the potential impact of the sources on pollution. And can take management precautions.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A57D24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Default="00A57D24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A57D24" w:rsidRPr="007E6845" w:rsidRDefault="00A57D24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A57D24" w:rsidRPr="004A7602" w:rsidRDefault="00A57D24" w:rsidP="00A57D24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Noise Pollution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D24" w:rsidRPr="002364EF" w:rsidRDefault="00A57D24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Description about different sources and their effect on pollution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D24" w:rsidRPr="002364EF" w:rsidRDefault="00A57D24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 will understand the potential impact of the sources on pollution. And can take management precautions.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</w:t>
            </w:r>
          </w:p>
          <w:p w:rsidR="00472B85" w:rsidRPr="00472B85" w:rsidRDefault="00472B85" w:rsidP="00472B85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T</w:t>
            </w:r>
            <w:r w:rsidRPr="00472B85">
              <w:rPr>
                <w:rStyle w:val="fontstyle01"/>
                <w:b w:val="0"/>
              </w:rPr>
              <w:t>uberculosis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4A7602" w:rsidRDefault="00472B85" w:rsidP="00472B85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Style w:val="fontstyle01"/>
                <w:b w:val="0"/>
              </w:rPr>
              <w:t xml:space="preserve"> </w:t>
            </w:r>
            <w:r w:rsidRPr="00472B85">
              <w:rPr>
                <w:rStyle w:val="fontstyle01"/>
                <w:b w:val="0"/>
              </w:rPr>
              <w:t>Asthma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472B85">
            <w:pPr>
              <w:rPr>
                <w:b/>
                <w:sz w:val="24"/>
                <w:szCs w:val="24"/>
              </w:rPr>
            </w:pPr>
            <w:r w:rsidRPr="00472B85">
              <w:rPr>
                <w:rStyle w:val="fontstyle01"/>
                <w:b w:val="0"/>
              </w:rPr>
              <w:t>Cholera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4A7602" w:rsidRDefault="00472B85" w:rsidP="00472B85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Style w:val="fontstyle01"/>
                <w:b w:val="0"/>
              </w:rPr>
              <w:t xml:space="preserve"> </w:t>
            </w:r>
            <w:proofErr w:type="spellStart"/>
            <w:r w:rsidRPr="00472B85">
              <w:rPr>
                <w:rStyle w:val="fontstyle01"/>
                <w:b w:val="0"/>
              </w:rPr>
              <w:t>Minamata</w:t>
            </w:r>
            <w:proofErr w:type="spellEnd"/>
            <w:r w:rsidRPr="00472B85">
              <w:rPr>
                <w:rStyle w:val="fontstyle01"/>
                <w:b w:val="0"/>
              </w:rPr>
              <w:t xml:space="preserve"> disease,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472B85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 xml:space="preserve"> T</w:t>
            </w:r>
            <w:r w:rsidRPr="00472B85">
              <w:rPr>
                <w:rStyle w:val="fontstyle01"/>
                <w:b w:val="0"/>
              </w:rPr>
              <w:t>yphoid</w:t>
            </w:r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72B85" w:rsidRDefault="00472B85" w:rsidP="00472B85">
      <w:pPr>
        <w:rPr>
          <w:rFonts w:ascii="Bookman Old Style" w:hAnsi="Bookman Old Style"/>
        </w:rPr>
      </w:pPr>
    </w:p>
    <w:p w:rsidR="00472B85" w:rsidRPr="002364EF" w:rsidRDefault="00472B85" w:rsidP="00472B8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>2</w:t>
      </w:r>
      <w:r w:rsidRPr="0023284D">
        <w:rPr>
          <w:rFonts w:ascii="Bookman Old Style" w:hAnsi="Bookman Old Style"/>
          <w:b/>
          <w:color w:val="000000" w:themeColor="text1"/>
          <w:vertAlign w:val="superscript"/>
        </w:rPr>
        <w:t>nd</w:t>
      </w:r>
      <w:r>
        <w:rPr>
          <w:rFonts w:ascii="Bookman Old Style" w:hAnsi="Bookman Old Style"/>
          <w:b/>
          <w:color w:val="000000" w:themeColor="text1"/>
        </w:rPr>
        <w:t xml:space="preserve"> semester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72B85" w:rsidRPr="002364EF" w:rsidRDefault="00472B85" w:rsidP="00472B85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72B85" w:rsidRPr="002364EF" w:rsidTr="00E86C2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Default="00472B85" w:rsidP="00E86C2C">
            <w:pPr>
              <w:jc w:val="both"/>
              <w:rPr>
                <w:rFonts w:ascii="Bookman Old Style" w:hAnsi="Bookman Old Style"/>
                <w:b/>
                <w:bCs/>
                <w:color w:val="000000"/>
                <w:szCs w:val="28"/>
              </w:rPr>
            </w:pPr>
            <w:r w:rsidRPr="004A7602">
              <w:rPr>
                <w:rFonts w:ascii="Bookman Old Style" w:hAnsi="Bookman Old Style"/>
                <w:b/>
                <w:bCs/>
                <w:color w:val="000000"/>
                <w:szCs w:val="28"/>
              </w:rPr>
              <w:t>GE T3 -Environment and Public Health</w:t>
            </w:r>
          </w:p>
          <w:p w:rsidR="00472B85" w:rsidRPr="007E6845" w:rsidRDefault="00472B85" w:rsidP="00472B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fontstyle01"/>
                <w:b w:val="0"/>
              </w:rPr>
              <w:t>F</w:t>
            </w:r>
            <w:r w:rsidRPr="00472B85">
              <w:rPr>
                <w:rStyle w:val="fontstyle01"/>
                <w:b w:val="0"/>
              </w:rPr>
              <w:t>ilariasis</w:t>
            </w:r>
            <w:proofErr w:type="spellEnd"/>
          </w:p>
          <w:p w:rsidR="00472B85" w:rsidRPr="007E6845" w:rsidRDefault="00472B85" w:rsidP="00E86C2C">
            <w:pPr>
              <w:rPr>
                <w:b/>
                <w:sz w:val="24"/>
                <w:szCs w:val="24"/>
              </w:rPr>
            </w:pPr>
          </w:p>
          <w:p w:rsidR="00472B85" w:rsidRPr="004A7602" w:rsidRDefault="00472B85" w:rsidP="00E86C2C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85" w:rsidRPr="002364EF" w:rsidRDefault="00472B85" w:rsidP="00E86C2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cause, symptoms and preventive measure of disease.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B85" w:rsidRPr="002364EF" w:rsidRDefault="00472B85" w:rsidP="00E86C2C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details about the disease.</w:t>
            </w:r>
          </w:p>
        </w:tc>
      </w:tr>
    </w:tbl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</w:p>
    <w:p w:rsidR="00472B85" w:rsidRPr="002364EF" w:rsidRDefault="00472B85" w:rsidP="00472B85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72B85" w:rsidRDefault="00472B85" w:rsidP="00472B85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Default="00496EE7" w:rsidP="00472B85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496EE7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Salient feature of DNA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8E6F83" w:rsidP="008E6F83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structure and function.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8E6F83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basic structure and function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E6F83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Default="008E6F83" w:rsidP="00496EE7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8E6F83" w:rsidRPr="00496EE7" w:rsidRDefault="008E6F83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Salient feature of RNA</w:t>
            </w:r>
          </w:p>
          <w:p w:rsidR="008E6F83" w:rsidRP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Pr="002364EF" w:rsidRDefault="008E6F83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Basic structure and function.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83" w:rsidRPr="002364EF" w:rsidRDefault="008E6F83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basic structure and function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0309F7" w:rsidRDefault="000309F7" w:rsidP="00156FFF">
      <w:pPr>
        <w:rPr>
          <w:rFonts w:ascii="Bookman Old Style" w:hAnsi="Bookman Old Style"/>
        </w:rPr>
      </w:pP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496EE7" w:rsidP="00496EE7">
            <w:pPr>
              <w:rPr>
                <w:rFonts w:ascii="Bookman Old Style" w:hAnsi="Bookman Old Style"/>
                <w:color w:val="000000" w:themeColor="text1"/>
              </w:rPr>
            </w:pPr>
            <w:r w:rsidRPr="00496EE7">
              <w:rPr>
                <w:rFonts w:ascii="Bookman Old Style" w:hAnsi="Bookman Old Style"/>
                <w:color w:val="000000" w:themeColor="text1"/>
              </w:rPr>
              <w:t>Watson and Crick model of DNA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8E6F83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model with proper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8E6F83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Will know about the model in detail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E6F83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8E6F83" w:rsidRPr="00496EE7" w:rsidRDefault="008E6F83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Clover leaf model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tRNA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Pr="002364EF" w:rsidRDefault="008E6F83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model with proper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83" w:rsidRPr="002364EF" w:rsidRDefault="008E6F83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Will know about the model in detail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Mechanism of DNA replication in prokaryotes-1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8E6F83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 with diagram and step by step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8E6F83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the process in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E6F83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8E6F83" w:rsidRP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Mechanism of DNA replication in prokaryotes-2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Pr="002364EF" w:rsidRDefault="008E6F83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 with diagram and step by step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83" w:rsidRPr="002364EF" w:rsidRDefault="008E6F83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the process in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Semiconservative replication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8E6F83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semi conservative mode of replication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8E6F83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mode of the process in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8E6F83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Fonts w:ascii="Bookman Old Style" w:hAnsi="Bookman Old Style"/>
                <w:b/>
                <w:color w:val="000000" w:themeColor="text1"/>
              </w:rPr>
              <w:t xml:space="preserve">Core T11- Molecular </w:t>
            </w:r>
            <w:proofErr w:type="spellStart"/>
            <w:r w:rsidRPr="00496EE7">
              <w:rPr>
                <w:rFonts w:ascii="Bookman Old Style" w:hAnsi="Bookman Old Style"/>
                <w:b/>
                <w:color w:val="000000" w:themeColor="text1"/>
              </w:rPr>
              <w:t>Biiology</w:t>
            </w:r>
            <w:proofErr w:type="spellEnd"/>
          </w:p>
          <w:p w:rsidR="008E6F83" w:rsidRPr="00496EE7" w:rsidRDefault="008E6F83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Bidirectional and discontinuous replication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83" w:rsidRPr="002364EF" w:rsidRDefault="008E6F83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Bidirectional and discontinuous mode of replication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83" w:rsidRPr="002364EF" w:rsidRDefault="008E6F83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mode of the process in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Replication RNA priming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significance of RNA priming and process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0220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Will know about the process with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clearcut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significance 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Inhibitors of replication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inhibitors and process of inhibition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and identify different inhibitors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Core T11- Molecular 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Biology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Transcription overview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basic knowledge about the process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get idea about the process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Mechanism of transcription in prokaryotes-Initiation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02208" w:rsidRPr="00496EE7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Mechanism of transcription in prokaryotes-Elongation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02208" w:rsidRPr="00496EE7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Mechanism of transcription in prokaryotes-Termination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02208" w:rsidRPr="00496EE7" w:rsidRDefault="00402208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 w:rsidRPr="00496EE7">
              <w:rPr>
                <w:rFonts w:ascii="Bookman Old Style" w:hAnsi="Bookman Old Style"/>
                <w:color w:val="000000" w:themeColor="text1"/>
              </w:rPr>
              <w:t xml:space="preserve">Inhibitors of </w:t>
            </w:r>
            <w:proofErr w:type="spellStart"/>
            <w:r w:rsidRPr="00496EE7">
              <w:rPr>
                <w:rFonts w:ascii="Bookman Old Style" w:hAnsi="Bookman Old Style"/>
                <w:color w:val="000000" w:themeColor="text1"/>
              </w:rPr>
              <w:t>transcrption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inhibitors and process of inhibition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and identify different inhibitors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02208" w:rsidRPr="00496EE7" w:rsidRDefault="00402208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Translation overview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basic knowledge about the process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get idea about the process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>Mechanism of protein synthesis in prokaryotes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basic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get idea about the process.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,</w:t>
            </w:r>
            <w:r w:rsidRPr="00496EE7">
              <w:rPr>
                <w:rStyle w:val="fontstyle01"/>
                <w:b w:val="0"/>
              </w:rPr>
              <w:t>Ribosome structure and assembly in prokaryotes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Structure of ribosome and how it assembled into prokaryotes.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ribosome assembly and its significance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496EE7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Fonts w:ascii="Bookman Old Style" w:hAnsi="Bookman Old Style"/>
                <w:b/>
                <w:color w:val="000000" w:themeColor="text1"/>
              </w:rPr>
              <w:t>Core T11- Molecular Biology</w:t>
            </w:r>
          </w:p>
          <w:p w:rsidR="00496EE7" w:rsidRPr="00496EE7" w:rsidRDefault="00402208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F</w:t>
            </w:r>
            <w:r w:rsidR="00496EE7" w:rsidRPr="00496EE7">
              <w:rPr>
                <w:rStyle w:val="fontstyle01"/>
                <w:b w:val="0"/>
              </w:rPr>
              <w:t>idelity of protein synthesis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0220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fidelity of protein synthesis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robustness of protein synthesis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8E6F83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496EE7">
              <w:rPr>
                <w:rStyle w:val="fontstyle01"/>
                <w:b w:val="0"/>
              </w:rPr>
              <w:t>aminoacyl</w:t>
            </w:r>
            <w:proofErr w:type="spellEnd"/>
            <w:r w:rsidRPr="00496EE7">
              <w:rPr>
                <w:rStyle w:val="fontstyle01"/>
                <w:b w:val="0"/>
              </w:rPr>
              <w:t xml:space="preserve"> </w:t>
            </w:r>
            <w:proofErr w:type="spellStart"/>
            <w:r w:rsidRPr="00496EE7">
              <w:rPr>
                <w:rStyle w:val="fontstyle01"/>
                <w:b w:val="0"/>
              </w:rPr>
              <w:t>tRNA</w:t>
            </w:r>
            <w:proofErr w:type="spellEnd"/>
            <w:r w:rsidRPr="00496EE7">
              <w:rPr>
                <w:rStyle w:val="fontstyle01"/>
                <w:b w:val="0"/>
              </w:rPr>
              <w:t xml:space="preserve"> </w:t>
            </w:r>
            <w:proofErr w:type="spellStart"/>
            <w:r w:rsidRPr="00496EE7">
              <w:rPr>
                <w:rStyle w:val="fontstyle01"/>
                <w:b w:val="0"/>
              </w:rPr>
              <w:t>synthetases</w:t>
            </w:r>
            <w:proofErr w:type="spellEnd"/>
            <w:r w:rsidRPr="00496EE7">
              <w:rPr>
                <w:rStyle w:val="fontstyle01"/>
                <w:b w:val="0"/>
              </w:rPr>
              <w:t xml:space="preserve"> and charging of </w:t>
            </w:r>
            <w:proofErr w:type="spellStart"/>
            <w:r w:rsidRPr="00496EE7">
              <w:rPr>
                <w:rStyle w:val="fontstyle01"/>
                <w:b w:val="0"/>
              </w:rPr>
              <w:t>tRNA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How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tRNA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is charged and enzyme involved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Will know about the significance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tRNA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charging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02208" w:rsidRPr="00496EE7" w:rsidRDefault="00402208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>Proteins involved in</w:t>
            </w:r>
            <w:r w:rsidRPr="00496EE7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496EE7">
              <w:rPr>
                <w:rStyle w:val="fontstyle01"/>
                <w:b w:val="0"/>
              </w:rPr>
              <w:t>initiation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02208" w:rsidRPr="00496EE7" w:rsidRDefault="00402208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E</w:t>
            </w:r>
            <w:r w:rsidRPr="00496EE7">
              <w:rPr>
                <w:rStyle w:val="fontstyle01"/>
                <w:b w:val="0"/>
              </w:rPr>
              <w:t xml:space="preserve">longation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02208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Default="00402208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02208" w:rsidRPr="00496EE7" w:rsidRDefault="00402208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T</w:t>
            </w:r>
            <w:r w:rsidRPr="00496EE7">
              <w:rPr>
                <w:rStyle w:val="fontstyle01"/>
                <w:b w:val="0"/>
              </w:rPr>
              <w:t xml:space="preserve">ermination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208" w:rsidRPr="002364EF" w:rsidRDefault="00402208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208" w:rsidRPr="002364EF" w:rsidRDefault="00402208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8E6F83" w:rsidP="00402208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 xml:space="preserve"> Genetic code, </w:t>
            </w:r>
            <w:r w:rsidR="00402208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meaning of genetic code with description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significance of genetic code and its functioning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8E6F83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>Degeneracy of the genetic</w:t>
            </w:r>
            <w:r w:rsidRPr="00496EE7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496EE7">
              <w:rPr>
                <w:rStyle w:val="fontstyle01"/>
                <w:b w:val="0"/>
              </w:rPr>
              <w:t xml:space="preserve">code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genetic code degeneracy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why genetic code in universal and degenerate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8E6F83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>Wobble Hypothesis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02208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detail of the hypothesis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402208" w:rsidP="0040220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significance.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496EE7" w:rsidRP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Style w:val="fontstyle01"/>
                <w:b w:val="0"/>
              </w:rPr>
              <w:t>Inhibitors of protein synthesis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5E4AF2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inhibitor and its functioning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5E4AF2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Will know about the inhibitors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8E6F83" w:rsidRDefault="008E6F83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Regulation of transcription in prokaryotes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5E4AF2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How transcription is regulated and different enzymes involved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5E4AF2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496EE7">
              <w:rPr>
                <w:rFonts w:ascii="Bookman Old Style" w:hAnsi="Bookman Old Style"/>
                <w:b/>
                <w:color w:val="000000" w:themeColor="text1"/>
              </w:rPr>
              <w:t xml:space="preserve">Core </w:t>
            </w:r>
            <w:r>
              <w:rPr>
                <w:rFonts w:ascii="Bookman Old Style" w:hAnsi="Bookman Old Style"/>
                <w:b/>
                <w:color w:val="000000" w:themeColor="text1"/>
              </w:rPr>
              <w:t>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5E4AF2" w:rsidRPr="008E6F83" w:rsidRDefault="005E4AF2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 w:rsidRPr="008E6F83">
              <w:rPr>
                <w:rFonts w:ascii="Bookman Old Style" w:hAnsi="Bookman Old Style"/>
                <w:color w:val="000000" w:themeColor="text1"/>
              </w:rPr>
              <w:t>Lac operon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5E4AF2" w:rsidRPr="008E6F83" w:rsidRDefault="005E4AF2" w:rsidP="00496EE7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Trp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operon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5E4AF2" w:rsidRPr="008E6F83" w:rsidRDefault="005E4AF2" w:rsidP="008E6F83">
            <w:pPr>
              <w:jc w:val="right"/>
              <w:rPr>
                <w:b/>
                <w:sz w:val="24"/>
                <w:szCs w:val="24"/>
              </w:rPr>
            </w:pPr>
            <w:r w:rsidRPr="008E6F83">
              <w:rPr>
                <w:rStyle w:val="fontstyle01"/>
                <w:b w:val="0"/>
              </w:rPr>
              <w:t>Types of DNA repair mechanisms</w:t>
            </w:r>
          </w:p>
          <w:p w:rsidR="005E4AF2" w:rsidRPr="00496EE7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types,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496EE7" w:rsidRDefault="005E4AF2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  <w:r w:rsidRPr="008E6F83">
              <w:rPr>
                <w:rStyle w:val="fontstyle01"/>
                <w:b w:val="0"/>
              </w:rPr>
              <w:t xml:space="preserve"> </w:t>
            </w:r>
            <w:proofErr w:type="spellStart"/>
            <w:r w:rsidRPr="008E6F83">
              <w:rPr>
                <w:rStyle w:val="fontstyle01"/>
                <w:b w:val="0"/>
              </w:rPr>
              <w:t>RecBCD</w:t>
            </w:r>
            <w:proofErr w:type="spellEnd"/>
            <w:r w:rsidRPr="008E6F83">
              <w:rPr>
                <w:rStyle w:val="fontstyle01"/>
                <w:b w:val="0"/>
              </w:rPr>
              <w:t xml:space="preserve"> model in prokaryotes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5E4AF2" w:rsidRPr="00496EE7" w:rsidRDefault="005E4AF2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N</w:t>
            </w:r>
            <w:r w:rsidRPr="008E6F83">
              <w:rPr>
                <w:rStyle w:val="fontstyle01"/>
                <w:b w:val="0"/>
              </w:rPr>
              <w:t>ucleotide and base excision</w:t>
            </w:r>
            <w:r w:rsidRPr="008E6F83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8E6F83">
              <w:rPr>
                <w:rStyle w:val="fontstyle01"/>
                <w:b w:val="0"/>
              </w:rPr>
              <w:t>repair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Bi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ology</w:t>
            </w:r>
          </w:p>
          <w:p w:rsidR="005E4AF2" w:rsidRPr="00496EE7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8E6F83">
              <w:rPr>
                <w:rStyle w:val="fontstyle01"/>
                <w:b w:val="0"/>
              </w:rPr>
              <w:t>SOS repair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enzyme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Default="008E6F83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="00496EE7"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496EE7" w:rsidRPr="00496EE7" w:rsidRDefault="008E6F83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8E6F83">
              <w:rPr>
                <w:rStyle w:val="fontstyle01"/>
                <w:b w:val="0"/>
              </w:rPr>
              <w:t xml:space="preserve">Basic Principles of PCR,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5E4AF2" w:rsidP="00496EE7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principle and types of the PCR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E7" w:rsidRPr="002364EF" w:rsidRDefault="005E4AF2" w:rsidP="00496EE7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know the PCR process with detailing. 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5E4AF2" w:rsidRPr="008E6F83" w:rsidRDefault="005E4AF2" w:rsidP="008E6F83">
            <w:pPr>
              <w:jc w:val="right"/>
              <w:rPr>
                <w:b/>
                <w:sz w:val="24"/>
                <w:szCs w:val="24"/>
              </w:rPr>
            </w:pPr>
            <w:r w:rsidRPr="008E6F83">
              <w:rPr>
                <w:rStyle w:val="fontstyle01"/>
                <w:b w:val="0"/>
              </w:rPr>
              <w:t>Western and Southern blot</w:t>
            </w:r>
          </w:p>
          <w:p w:rsidR="005E4AF2" w:rsidRPr="00496EE7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5E4AF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chemical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Default="00496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5E4AF2" w:rsidRPr="00496EE7" w:rsidRDefault="005E4AF2" w:rsidP="008E6F83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Style w:val="fontstyle01"/>
                <w:b w:val="0"/>
              </w:rPr>
              <w:t>,</w:t>
            </w:r>
            <w:r w:rsidRPr="008E6F83">
              <w:rPr>
                <w:rStyle w:val="fontstyle01"/>
                <w:b w:val="0"/>
              </w:rPr>
              <w:t>Northern Blot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chemical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496EE7" w:rsidRPr="002364EF" w:rsidRDefault="00496EE7" w:rsidP="00496EE7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5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496EE7" w:rsidRPr="002364EF" w:rsidRDefault="00496EE7" w:rsidP="00496EE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496EE7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EE7" w:rsidRPr="002364EF" w:rsidRDefault="00496EE7" w:rsidP="00496EE7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5E4AF2" w:rsidRPr="002364EF" w:rsidTr="00496EE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Core T11- Molecular B</w:t>
            </w:r>
            <w:r w:rsidRPr="00496EE7">
              <w:rPr>
                <w:rFonts w:ascii="Bookman Old Style" w:hAnsi="Bookman Old Style"/>
                <w:b/>
                <w:color w:val="000000" w:themeColor="text1"/>
              </w:rPr>
              <w:t>iology</w:t>
            </w:r>
          </w:p>
          <w:p w:rsidR="005E4AF2" w:rsidRPr="00496EE7" w:rsidRDefault="005E4AF2" w:rsidP="00496EE7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  <w:r w:rsidRPr="008E6F83">
              <w:rPr>
                <w:rStyle w:val="fontstyle01"/>
                <w:b w:val="0"/>
              </w:rPr>
              <w:t>Sanger DNA sequencing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AF2" w:rsidRPr="002364EF" w:rsidRDefault="005E4AF2" w:rsidP="00895C78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process, chemical involved and detailed idea about the process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F2" w:rsidRPr="002364EF" w:rsidRDefault="005E4AF2" w:rsidP="00895C78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process in great detail.</w:t>
            </w:r>
          </w:p>
        </w:tc>
      </w:tr>
    </w:tbl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</w:p>
    <w:p w:rsidR="00496EE7" w:rsidRPr="002364EF" w:rsidRDefault="00496EE7" w:rsidP="00496EE7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496EE7" w:rsidRDefault="00496EE7" w:rsidP="00496EE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DA2517" w:rsidRDefault="00DA2517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>
              <w:t xml:space="preserve"> </w:t>
            </w:r>
            <w:r w:rsidRPr="00FA5A1C">
              <w:t>Basics of Parasitology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the basic idea about the parasitology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study of parasites.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>
              <w:t xml:space="preserve"> 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t>Host-Parasite Interaction.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Description about the host  and parasite interaction and coevolution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how parasite adapt themselves with that of the host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 xml:space="preserve">Biology and infection of Giardia </w:t>
            </w:r>
            <w:proofErr w:type="spellStart"/>
            <w:r w:rsidRPr="00FA5A1C">
              <w:t>intestinalis</w:t>
            </w:r>
            <w:proofErr w:type="spellEnd"/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about the biology and infection process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Sem</w:t>
            </w:r>
            <w:proofErr w:type="spellEnd"/>
            <w:r w:rsidRPr="00FA5A1C">
              <w:t>-VI, DSE-3</w:t>
            </w:r>
          </w:p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Leishmania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Donovani</w:t>
            </w:r>
            <w:proofErr w:type="spellEnd"/>
            <w:r w:rsidRPr="00FA5A1C">
              <w:t>- host, vector, morphology</w:t>
            </w:r>
            <w:proofErr w:type="gramStart"/>
            <w:r w:rsidRPr="00FA5A1C">
              <w:t>..</w:t>
            </w:r>
            <w:proofErr w:type="gramEnd"/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about the biology and infection process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>
              <w:t xml:space="preserve"> </w:t>
            </w:r>
            <w:r w:rsidRPr="00FA5A1C">
              <w:t>DSE-3</w:t>
            </w:r>
          </w:p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Leishmania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Donovani</w:t>
            </w:r>
            <w:proofErr w:type="spellEnd"/>
            <w:r w:rsidRPr="00FA5A1C">
              <w:t xml:space="preserve">- life </w:t>
            </w:r>
            <w:proofErr w:type="spellStart"/>
            <w:r w:rsidRPr="00FA5A1C">
              <w:t>cycle</w:t>
            </w:r>
            <w:proofErr w:type="gramStart"/>
            <w:r w:rsidRPr="00FA5A1C">
              <w:t>..</w:t>
            </w:r>
            <w:proofErr w:type="gramEnd"/>
            <w:r w:rsidRPr="00FA5A1C">
              <w:t>Different</w:t>
            </w:r>
            <w:proofErr w:type="spellEnd"/>
            <w:r w:rsidRPr="00FA5A1C">
              <w:t xml:space="preserve"> types of </w:t>
            </w:r>
            <w:proofErr w:type="spellStart"/>
            <w:r w:rsidRPr="00FA5A1C">
              <w:t>Leishmaniasis</w:t>
            </w:r>
            <w:proofErr w:type="spellEnd"/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about the biology and infection process of the parasite and its disease variation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 along with the variation of the diseases caused by the parasite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DSE-3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5A1C">
              <w:t>Leishmaniasis</w:t>
            </w:r>
            <w:proofErr w:type="spellEnd"/>
            <w:r w:rsidRPr="00FA5A1C">
              <w:t>- Risk fact</w:t>
            </w:r>
            <w:r>
              <w:t>ors, pathogenesis, prophylaxis.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about the pathogenesis and prophylaxis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 and prophylactic measure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>
              <w:t xml:space="preserve"> </w:t>
            </w:r>
            <w:r w:rsidRPr="00FA5A1C">
              <w:t>DSE-3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5A1C">
              <w:t>Schistosoma</w:t>
            </w:r>
            <w:proofErr w:type="spellEnd"/>
            <w:r w:rsidRPr="00FA5A1C">
              <w:t xml:space="preserve">-Morphology, </w:t>
            </w:r>
            <w:proofErr w:type="spellStart"/>
            <w:r w:rsidRPr="00FA5A1C">
              <w:t>variesties</w:t>
            </w:r>
            <w:proofErr w:type="spellEnd"/>
            <w:r w:rsidRPr="00FA5A1C">
              <w:t>, habitat, characteristics</w:t>
            </w: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describe about the biology and infection process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DSE3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5A1C">
              <w:t>Schistosoma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heamatobium</w:t>
            </w:r>
            <w:proofErr w:type="spellEnd"/>
            <w:r w:rsidRPr="00FA5A1C">
              <w:t xml:space="preserve">: life </w:t>
            </w:r>
            <w:r>
              <w:t>cycle, pathogenicity, treatment.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and infection process, </w:t>
            </w:r>
            <w:r>
              <w:t xml:space="preserve">pathogenicity, </w:t>
            </w:r>
            <w:proofErr w:type="gramStart"/>
            <w:r>
              <w:t xml:space="preserve">treatment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of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SEM VI, DSE 3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5A1C">
              <w:t>Ascaris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lumbricoid</w:t>
            </w:r>
            <w:r>
              <w:t>es</w:t>
            </w:r>
            <w:proofErr w:type="spellEnd"/>
            <w:r>
              <w:t>: habit, habitat, morphology.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and  behaviour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SEM VI, DSE 3</w:t>
            </w:r>
          </w:p>
          <w:p w:rsidR="00DA251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5A1C">
              <w:t>Ascaris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lumbricoides</w:t>
            </w:r>
            <w:proofErr w:type="spellEnd"/>
            <w:r w:rsidRPr="00FA5A1C">
              <w:t>: life cycle, pathoge</w:t>
            </w:r>
            <w:r>
              <w:t>nicity, diagnosis, prophylaxis.</w:t>
            </w:r>
          </w:p>
          <w:p w:rsidR="00DA251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and infection process, </w:t>
            </w:r>
            <w:r>
              <w:t xml:space="preserve">pathogenicity, </w:t>
            </w:r>
            <w:proofErr w:type="gramStart"/>
            <w:r>
              <w:t xml:space="preserve">treatment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of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rPr>
          <w:trHeight w:val="93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SEM VI, DSE 3</w:t>
            </w:r>
          </w:p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Wuchereria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bancrofti</w:t>
            </w:r>
            <w:proofErr w:type="gramStart"/>
            <w:r w:rsidRPr="00FA5A1C">
              <w:t>:Morphology</w:t>
            </w:r>
            <w:proofErr w:type="spellEnd"/>
            <w:proofErr w:type="gramEnd"/>
            <w:r w:rsidRPr="00FA5A1C">
              <w:t xml:space="preserve"> and life cycle..</w:t>
            </w: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and  behaviour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of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r w:rsidRPr="00FA5A1C">
              <w:t>SEM VI, DSE 3</w:t>
            </w:r>
          </w:p>
          <w:p w:rsidR="00DA2517" w:rsidRPr="00DC4FC3" w:rsidRDefault="00DA2517" w:rsidP="00212178">
            <w:pPr>
              <w:spacing w:line="20" w:lineRule="atLeast"/>
            </w:pPr>
            <w:proofErr w:type="spellStart"/>
            <w:r w:rsidRPr="00FA5A1C">
              <w:t>Wuchereria</w:t>
            </w:r>
            <w:proofErr w:type="spellEnd"/>
            <w:r w:rsidRPr="00FA5A1C">
              <w:t xml:space="preserve"> </w:t>
            </w:r>
            <w:proofErr w:type="spellStart"/>
            <w:r w:rsidRPr="00FA5A1C">
              <w:t>bancrofti:Pathogenesis</w:t>
            </w:r>
            <w:proofErr w:type="spellEnd"/>
            <w:r w:rsidRPr="00FA5A1C">
              <w:t>, clinical features, diagnosis, prophylaxis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and infection process, </w:t>
            </w:r>
            <w:r>
              <w:t xml:space="preserve">pathogenicity, </w:t>
            </w:r>
            <w:proofErr w:type="gramStart"/>
            <w:r>
              <w:t xml:space="preserve">treatment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of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the parasite.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detail of the parasite infection.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Sem</w:t>
            </w:r>
            <w:proofErr w:type="spellEnd"/>
            <w:r w:rsidRPr="00FA5A1C">
              <w:t xml:space="preserve"> VI DSE 3</w:t>
            </w:r>
          </w:p>
          <w:p w:rsidR="00DA2517" w:rsidRPr="00375160" w:rsidRDefault="00DA2517" w:rsidP="00212178">
            <w:pPr>
              <w:spacing w:line="20" w:lineRule="atLeast"/>
            </w:pPr>
            <w:r w:rsidRPr="00FA5A1C">
              <w:t>Biology and importance of Lice and Fleas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To describe about the biology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and  behaviour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of the </w:t>
            </w:r>
            <w:r w:rsidRPr="00FA5A1C">
              <w:t>Lice and Fleas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know about the detail of the </w:t>
            </w:r>
            <w:r w:rsidRPr="00FA5A1C">
              <w:t>Lice and Fleas</w:t>
            </w:r>
            <w:r>
              <w:t xml:space="preserve"> and their infection process.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Sem</w:t>
            </w:r>
            <w:proofErr w:type="spellEnd"/>
            <w:r w:rsidRPr="00FA5A1C">
              <w:t xml:space="preserve"> VI   DSE3</w:t>
            </w:r>
          </w:p>
          <w:p w:rsidR="00DA2517" w:rsidRPr="00F23392" w:rsidRDefault="00DA2517" w:rsidP="00212178">
            <w:pPr>
              <w:spacing w:line="20" w:lineRule="atLeast"/>
            </w:pPr>
            <w:r w:rsidRPr="00FA5A1C">
              <w:t>Discussi</w:t>
            </w:r>
            <w:r>
              <w:t>on about DSE3 practical.</w:t>
            </w:r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Description about the practical syllabus and material given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know about the practical paper. 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DA2517" w:rsidRDefault="00DA2517" w:rsidP="00DA2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lastRenderedPageBreak/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Sem</w:t>
            </w:r>
            <w:proofErr w:type="spellEnd"/>
            <w:r w:rsidRPr="00FA5A1C">
              <w:t xml:space="preserve"> VI, DSE 3</w:t>
            </w:r>
          </w:p>
          <w:p w:rsidR="00DA2517" w:rsidRPr="00FA5A1C" w:rsidRDefault="00DA2517" w:rsidP="00212178">
            <w:pPr>
              <w:spacing w:line="20" w:lineRule="atLeast"/>
            </w:pPr>
            <w:r w:rsidRPr="00FA5A1C">
              <w:t xml:space="preserve">Discussion on </w:t>
            </w:r>
            <w:proofErr w:type="spellStart"/>
            <w:r w:rsidRPr="00FA5A1C">
              <w:t>Practicals</w:t>
            </w:r>
            <w:proofErr w:type="spellEnd"/>
          </w:p>
          <w:p w:rsidR="00DA2517" w:rsidRPr="001E6907" w:rsidRDefault="00DA2517" w:rsidP="002121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Description about the practical syllabus and material given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practical paper and get experienced with the parasite identification and the diseases transmitted by them.</w:t>
            </w:r>
          </w:p>
        </w:tc>
      </w:tr>
    </w:tbl>
    <w:p w:rsidR="00DA2517" w:rsidRDefault="00DA2517" w:rsidP="00DA2517"/>
    <w:p w:rsidR="00DA2517" w:rsidRDefault="00DA2517" w:rsidP="00DA2517">
      <w:pPr>
        <w:rPr>
          <w:rFonts w:ascii="Times New Roman" w:hAnsi="Times New Roman" w:cs="Times New Roman"/>
        </w:rPr>
      </w:pPr>
      <w:r w:rsidRPr="001E690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A2517" w:rsidRDefault="00DA2517" w:rsidP="00DA2517">
      <w:pPr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</w:pPr>
      <w:r w:rsidRPr="001E6907">
        <w:rPr>
          <w:rFonts w:ascii="Times New Roman" w:hAnsi="Times New Roman" w:cs="Times New Roman"/>
        </w:rPr>
        <w:t xml:space="preserve"> Signature of teacher</w:t>
      </w: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>North Bengal St. Xavier’s College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b/>
          <w:color w:val="000000" w:themeColor="text1"/>
        </w:rPr>
        <w:t xml:space="preserve">Name of the Teacher: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Dr.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Tanmay</w:t>
      </w:r>
      <w:proofErr w:type="spellEnd"/>
      <w:r w:rsidRPr="001E690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E6907">
        <w:rPr>
          <w:rFonts w:ascii="Times New Roman" w:hAnsi="Times New Roman" w:cs="Times New Roman"/>
          <w:b/>
          <w:color w:val="000000" w:themeColor="text1"/>
        </w:rPr>
        <w:t>Mukhopadhyay</w:t>
      </w:r>
      <w:proofErr w:type="spellEnd"/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Designation:</w:t>
      </w:r>
      <w:r w:rsidRPr="001E690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1E6907">
        <w:rPr>
          <w:rFonts w:ascii="Times New Roman" w:hAnsi="Times New Roman" w:cs="Times New Roman"/>
          <w:color w:val="000000" w:themeColor="text1"/>
        </w:rPr>
        <w:t>Assistant Professor.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>
        <w:rPr>
          <w:rFonts w:ascii="Bookman Old Style" w:hAnsi="Bookman Old Style"/>
          <w:b/>
          <w:color w:val="000000" w:themeColor="text1"/>
        </w:rPr>
        <w:t>6</w:t>
      </w:r>
      <w:r w:rsidRPr="00496EE7">
        <w:rPr>
          <w:rFonts w:ascii="Bookman Old Style" w:hAnsi="Bookman Old Style"/>
          <w:b/>
          <w:color w:val="000000" w:themeColor="text1"/>
          <w:vertAlign w:val="superscript"/>
        </w:rPr>
        <w:t>th</w:t>
      </w:r>
      <w:r>
        <w:rPr>
          <w:rFonts w:ascii="Bookman Old Style" w:hAnsi="Bookman Old Style"/>
          <w:b/>
          <w:color w:val="000000" w:themeColor="text1"/>
        </w:rPr>
        <w:t xml:space="preserve">  semester</w:t>
      </w:r>
      <w:proofErr w:type="gramEnd"/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DA2517" w:rsidRPr="002364EF" w:rsidRDefault="00DA2517" w:rsidP="00DA2517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DA2517" w:rsidRPr="001E6907" w:rsidRDefault="00DA2517" w:rsidP="00DA25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E6907">
        <w:rPr>
          <w:rFonts w:ascii="Times New Roman" w:hAnsi="Times New Roman" w:cs="Times New Roman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17" w:rsidRPr="001E6907" w:rsidRDefault="00DA2517" w:rsidP="002121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E6907">
              <w:rPr>
                <w:rFonts w:ascii="Times New Roman" w:hAnsi="Times New Roman" w:cs="Times New Roman"/>
                <w:b/>
                <w:color w:val="000000" w:themeColor="text1"/>
              </w:rPr>
              <w:t>Expected Course Outcome</w:t>
            </w:r>
          </w:p>
        </w:tc>
      </w:tr>
      <w:tr w:rsidR="00DA2517" w:rsidRPr="001E6907" w:rsidTr="002121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FA5A1C" w:rsidRDefault="00DA2517" w:rsidP="00212178">
            <w:pPr>
              <w:spacing w:line="20" w:lineRule="atLeast"/>
            </w:pPr>
            <w:proofErr w:type="spellStart"/>
            <w:r w:rsidRPr="00FA5A1C">
              <w:t>Sem</w:t>
            </w:r>
            <w:proofErr w:type="spellEnd"/>
            <w:r w:rsidRPr="00FA5A1C">
              <w:t xml:space="preserve"> VI, DSE3</w:t>
            </w:r>
          </w:p>
          <w:p w:rsidR="00DA2517" w:rsidRPr="003A6934" w:rsidRDefault="00DA2517" w:rsidP="00212178">
            <w:pPr>
              <w:spacing w:line="20" w:lineRule="atLeast"/>
            </w:pPr>
            <w:r w:rsidRPr="00FA5A1C">
              <w:t>Practical Discussion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Description about the practical syllabus and material given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17" w:rsidRPr="001E6907" w:rsidRDefault="00DA2517" w:rsidP="00212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know about the practical paper and get experienced with the parasite identification and the diseases transmitted by them.</w:t>
            </w:r>
          </w:p>
        </w:tc>
      </w:tr>
    </w:tbl>
    <w:p w:rsidR="00DA2517" w:rsidRDefault="00DA2517" w:rsidP="00DA2517"/>
    <w:p w:rsidR="00DA2517" w:rsidRDefault="00DA2517" w:rsidP="00DA2517">
      <w:pPr>
        <w:ind w:left="6480"/>
        <w:rPr>
          <w:rFonts w:ascii="Times New Roman" w:hAnsi="Times New Roman" w:cs="Times New Roman"/>
        </w:rPr>
      </w:pP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A2517" w:rsidRDefault="00DA2517" w:rsidP="00DA251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E6907">
        <w:rPr>
          <w:rFonts w:ascii="Times New Roman" w:hAnsi="Times New Roman" w:cs="Times New Roman"/>
        </w:rPr>
        <w:t>Signature of teacher</w:t>
      </w:r>
    </w:p>
    <w:p w:rsidR="00265416" w:rsidRDefault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9545E4">
              <w:rPr>
                <w:rStyle w:val="fontstyle01"/>
                <w:b w:val="0"/>
              </w:rPr>
              <w:t>Classification and Biology of Honey Bees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classification and basics of apiculture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apiculture practices.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9545E4">
              <w:rPr>
                <w:rStyle w:val="fontstyle01"/>
                <w:b w:val="0"/>
              </w:rPr>
              <w:t>Social Organization of Bee Colony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Bee colony and social group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Will know about the social groups and social behaviour of bees.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center"/>
              <w:rPr>
                <w:b/>
                <w:sz w:val="24"/>
                <w:szCs w:val="24"/>
              </w:rPr>
            </w:pPr>
            <w:r w:rsidRPr="009545E4">
              <w:rPr>
                <w:rStyle w:val="fontstyle01"/>
                <w:b w:val="0"/>
              </w:rPr>
              <w:t>Artificial Bee rearing (Apiary),</w:t>
            </w:r>
          </w:p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apiary structure and function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apiary structure and function in apiculture practices.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center"/>
              <w:rPr>
                <w:b/>
                <w:sz w:val="24"/>
                <w:szCs w:val="24"/>
              </w:rPr>
            </w:pPr>
            <w:r w:rsidRPr="009545E4">
              <w:rPr>
                <w:rStyle w:val="fontstyle01"/>
                <w:b w:val="0"/>
              </w:rPr>
              <w:t xml:space="preserve">Beehives – Newton and </w:t>
            </w:r>
            <w:proofErr w:type="spellStart"/>
            <w:r w:rsidRPr="009545E4">
              <w:rPr>
                <w:rStyle w:val="fontstyle01"/>
                <w:b w:val="0"/>
              </w:rPr>
              <w:t>Langstroth</w:t>
            </w:r>
            <w:proofErr w:type="spellEnd"/>
          </w:p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framework of the bee hive.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now about the structural architecture of a bee hive.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Bee pasturage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meaning and function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bee pasturage procedure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Selection of Bee species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bee species for apiculture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different bee species used for apiculture in India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Bee keeping equipment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names and structure and use of it.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able to identify and know about the different types of Bee keeping equipment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Methods of extraction of honey by indigenously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process of honey extraction and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equipments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use.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honey extraction procedure.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Methods of extraction of honey by modern technique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process of honey extraction and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equipments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use.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honey extraction procedure.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Bee disease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Name, types and example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Will know about the different types of bee diseases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Bee enemies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Name of different enemies, types and example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Will know about the different types of bee enemies and predators.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Control measures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control measures to prevent from diseases.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control measures used for disease prevention in bees.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Preventive measures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control measures to prevent from diseases.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control measures used for disease prevention in bees.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  <w:p w:rsidR="00265416" w:rsidRPr="004179FD" w:rsidRDefault="00265416" w:rsidP="00D91859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179FD">
              <w:rPr>
                <w:rStyle w:val="fontstyle01"/>
                <w:rFonts w:ascii="Bookman Old Style" w:hAnsi="Bookman Old Style"/>
                <w:b w:val="0"/>
              </w:rPr>
              <w:t>Products of Apiculture Industry and its Uses Honey, Bees Wax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commercial products extracted from bee colony and its commercial and domestic uses.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learned about the bee industry and products extracted from bee colony.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545E4">
              <w:rPr>
                <w:rStyle w:val="fontstyle01"/>
                <w:b w:val="0"/>
              </w:rPr>
              <w:t>Products of Ap</w:t>
            </w:r>
            <w:r>
              <w:rPr>
                <w:rStyle w:val="fontstyle01"/>
                <w:b w:val="0"/>
              </w:rPr>
              <w:t xml:space="preserve">iculture Industry and its Uses </w:t>
            </w:r>
            <w:proofErr w:type="spellStart"/>
            <w:r>
              <w:rPr>
                <w:rStyle w:val="fontstyle01"/>
                <w:b w:val="0"/>
              </w:rPr>
              <w:t>propolis</w:t>
            </w:r>
            <w:proofErr w:type="spellEnd"/>
            <w:r>
              <w:rPr>
                <w:rStyle w:val="fontstyle01"/>
                <w:b w:val="0"/>
              </w:rPr>
              <w:t xml:space="preserve"> and pollen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commercial products extracted from bee colony and its commercial and domestic uses.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learned about the bee industry and products extracted from bee colony.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  <w:p w:rsidR="00265416" w:rsidRPr="009545E4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9545E4">
              <w:rPr>
                <w:rStyle w:val="fontstyle01"/>
                <w:b w:val="0"/>
              </w:rPr>
              <w:t>Bee Keeping Industry – Recent Efforts-1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Recent efforts to maximize the extracted products from bee colonies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know about the industry for betterment in future management.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545E4">
              <w:rPr>
                <w:rStyle w:val="fontstyle01"/>
                <w:b w:val="0"/>
              </w:rPr>
              <w:t>Bee Keeping Industry – Recent Efforts-</w:t>
            </w:r>
            <w:r>
              <w:rPr>
                <w:rStyle w:val="fontstyle01"/>
                <w:b w:val="0"/>
              </w:rPr>
              <w:t>2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Recent efforts to maximize the extracted products from bee colonies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know about the industry for betterment in future management.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9545E4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545E4">
              <w:rPr>
                <w:rStyle w:val="fontstyle01"/>
                <w:b w:val="0"/>
              </w:rPr>
              <w:t>Bee Keeping Industry – Recent Efforts-</w:t>
            </w:r>
            <w:r>
              <w:rPr>
                <w:rStyle w:val="fontstyle01"/>
                <w:b w:val="0"/>
              </w:rPr>
              <w:t>3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Recent efforts to maximize the extracted products from bee colonies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know about the industry for betterment in future management.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9545E4">
              <w:rPr>
                <w:rStyle w:val="fontstyle01"/>
                <w:b w:val="0"/>
              </w:rPr>
              <w:t>Modern Methods in employing artificial Beehives for cross</w:t>
            </w:r>
            <w:r w:rsidRPr="009545E4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9545E4">
              <w:rPr>
                <w:rStyle w:val="fontstyle01"/>
                <w:b w:val="0"/>
              </w:rPr>
              <w:t>pollination in horticultural gardens</w:t>
            </w:r>
            <w:r>
              <w:rPr>
                <w:rFonts w:ascii="Bookman Old Style" w:hAnsi="Bookman Old Style"/>
                <w:color w:val="000000" w:themeColor="text1"/>
              </w:rPr>
              <w:t>-1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provide knowledge regarding entrepreneurship in apiculture by enabling them to understand the modern methods in employing artificial beehives for cross pollination in horticultural gardens.</w:t>
            </w:r>
          </w:p>
          <w:p w:rsidR="00265416" w:rsidRPr="00773CD5" w:rsidRDefault="00265416" w:rsidP="00D918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773CD5" w:rsidRDefault="00265416" w:rsidP="00D9185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apply the knowledge of Apiculture entrepreneurship and utilize it to employ artificial bee hives.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545E4">
              <w:rPr>
                <w:rStyle w:val="fontstyle01"/>
                <w:b w:val="0"/>
              </w:rPr>
              <w:t>Modern Methods in employing artificial Beehives for cross</w:t>
            </w:r>
            <w:r w:rsidRPr="009545E4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9545E4">
              <w:rPr>
                <w:rStyle w:val="fontstyle01"/>
                <w:b w:val="0"/>
              </w:rPr>
              <w:t>pollination in horticultural gardens</w:t>
            </w:r>
            <w:r>
              <w:rPr>
                <w:rFonts w:ascii="Bookman Old Style" w:hAnsi="Bookman Old Style"/>
                <w:color w:val="000000" w:themeColor="text1"/>
              </w:rPr>
              <w:t>-2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provide knowledge regarding entrepreneurship in apiculture by enabling them to understand the modern methods in employing artificial beehives for cross pollination in horticultural gardens.</w:t>
            </w:r>
          </w:p>
          <w:p w:rsidR="00265416" w:rsidRPr="00773CD5" w:rsidRDefault="00265416" w:rsidP="00D918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773CD5" w:rsidRDefault="00265416" w:rsidP="00D9185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apply the knowledge of Apiculture entrepreneurship and utilize it to employ artificial bee hives.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 –Apiculture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545E4">
              <w:rPr>
                <w:rStyle w:val="fontstyle01"/>
                <w:b w:val="0"/>
              </w:rPr>
              <w:t>Modern Methods in employing artificial Beehives for cross</w:t>
            </w:r>
            <w:r w:rsidRPr="009545E4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9545E4">
              <w:rPr>
                <w:rStyle w:val="fontstyle01"/>
                <w:b w:val="0"/>
              </w:rPr>
              <w:t>pollination in horticultural gardens</w:t>
            </w:r>
            <w:r>
              <w:rPr>
                <w:rFonts w:ascii="Bookman Old Style" w:hAnsi="Bookman Old Style"/>
                <w:color w:val="000000" w:themeColor="text1"/>
              </w:rPr>
              <w:t>-3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provide knowledge regarding entrepreneurship in apiculture by enabling them to understand the modern methods in employing artificial beehives for cross pollination in horticultural gardens.</w:t>
            </w:r>
          </w:p>
          <w:p w:rsidR="00265416" w:rsidRPr="00773CD5" w:rsidRDefault="00265416" w:rsidP="00D9185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773CD5" w:rsidRDefault="00265416" w:rsidP="00D9185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apply the knowledge of Apiculture entrepreneurship and utilize it to employ artificial bee hives.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bookmarkStart w:id="0" w:name="_GoBack"/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Sericulture: Definition,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Types of silkworms, Distribution and Races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basics of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Ser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re: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,t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pes</w:t>
            </w:r>
            <w:proofErr w:type="spellEnd"/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lk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6"/>
                <w:w w:val="99"/>
                <w:sz w:val="24"/>
                <w:szCs w:val="24"/>
              </w:rPr>
              <w:t>w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,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773CD5" w:rsidRDefault="00265416" w:rsidP="00D9185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To name the different types of silk-moth and to have a preliminary knowledge regarding sericulture.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Exotic and indigenous races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Mulberry and non-mulberry 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b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es</w:t>
            </w: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x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g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ces</w:t>
            </w: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-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Ser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They gain knowledge about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x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g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ces</w:t>
            </w: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-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Ser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Basic </w:t>
            </w:r>
            <w:r>
              <w:rPr>
                <w:rStyle w:val="fontstyle01"/>
                <w:rFonts w:hint="eastAsia"/>
                <w:b w:val="0"/>
              </w:rPr>
              <w:t>structure</w:t>
            </w:r>
            <w:r>
              <w:rPr>
                <w:rStyle w:val="fontstyle01"/>
                <w:b w:val="0"/>
              </w:rPr>
              <w:t xml:space="preserve"> of </w:t>
            </w:r>
            <w:proofErr w:type="spellStart"/>
            <w:r w:rsidRPr="00280BF8">
              <w:rPr>
                <w:rStyle w:val="fontstyle01"/>
                <w:b w:val="0"/>
                <w:i/>
              </w:rPr>
              <w:t>Bombyx</w:t>
            </w:r>
            <w:proofErr w:type="spellEnd"/>
            <w:r w:rsidRPr="00280BF8">
              <w:rPr>
                <w:rStyle w:val="fontstyle01"/>
                <w:b w:val="0"/>
                <w:i/>
              </w:rPr>
              <w:t xml:space="preserve"> </w:t>
            </w:r>
            <w:proofErr w:type="spellStart"/>
            <w:r w:rsidRPr="00280BF8">
              <w:rPr>
                <w:rStyle w:val="fontstyle01"/>
                <w:b w:val="0"/>
                <w:i/>
              </w:rPr>
              <w:t>mori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general body morphology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A53D04" w:rsidRDefault="00265416" w:rsidP="00D91859">
            <w:pPr>
              <w:jc w:val="both"/>
              <w:rPr>
                <w:rFonts w:ascii="Bookman Old Style" w:hAnsi="Bookman Old Style"/>
                <w:i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basic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bauplan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Bookman Old Style" w:hAnsi="Bookman Old Style"/>
                <w:i/>
                <w:color w:val="000000" w:themeColor="text1"/>
              </w:rPr>
              <w:t>Bombyx</w:t>
            </w:r>
            <w:proofErr w:type="spellEnd"/>
            <w:r>
              <w:rPr>
                <w:rFonts w:ascii="Bookman Old Style" w:hAnsi="Bookman Old Style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color w:val="000000" w:themeColor="text1"/>
              </w:rPr>
              <w:t>mori</w:t>
            </w:r>
            <w:proofErr w:type="spellEnd"/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Default="00265416" w:rsidP="00D91859">
            <w:pPr>
              <w:jc w:val="both"/>
              <w:rPr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Life cycle of</w:t>
            </w:r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21"/>
              </w:rPr>
              <w:t>Bombyx</w:t>
            </w:r>
            <w:proofErr w:type="spellEnd"/>
            <w:r>
              <w:rPr>
                <w:rStyle w:val="fontstyle21"/>
              </w:rPr>
              <w:t xml:space="preserve"> </w:t>
            </w:r>
            <w:proofErr w:type="spellStart"/>
            <w:r>
              <w:rPr>
                <w:rStyle w:val="fontstyle21"/>
              </w:rPr>
              <w:t>mori</w:t>
            </w:r>
            <w:proofErr w:type="spellEnd"/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To provide the knowledge on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cle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3"/>
                <w:w w:val="99"/>
                <w:sz w:val="24"/>
                <w:szCs w:val="24"/>
              </w:rPr>
              <w:t>B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4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byx</w:t>
            </w:r>
            <w:proofErr w:type="spellEnd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4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2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i</w:t>
            </w:r>
            <w:proofErr w:type="spellEnd"/>
            <w:proofErr w:type="gramStart"/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.</w:t>
            </w:r>
            <w:proofErr w:type="gramEnd"/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gain knowledge about the life cycle of </w:t>
            </w:r>
            <w:proofErr w:type="spellStart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3"/>
                <w:w w:val="99"/>
                <w:sz w:val="24"/>
                <w:szCs w:val="24"/>
              </w:rPr>
              <w:t>B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4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byx</w:t>
            </w:r>
            <w:proofErr w:type="spellEnd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4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2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i</w:t>
            </w:r>
            <w:proofErr w:type="spellEnd"/>
            <w:proofErr w:type="gramStart"/>
            <w:r w:rsidRPr="00773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.</w:t>
            </w:r>
            <w:proofErr w:type="gramEnd"/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Structure of silk gland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Str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ilk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g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ion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ilk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structure of silk gland and nature of silk.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secretion of silk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process of silk secretion from silk gland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  <w:p w:rsidR="00265416" w:rsidRPr="00A53D04" w:rsidRDefault="00265416" w:rsidP="00D9185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will know about the process of silk secretion and chemistry of the silk.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Selection of mulberry variety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To provide conceptual knowledge regarding the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Sel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ct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v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iety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students will gain knowledge about the selection of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v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iety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for rearing </w:t>
            </w:r>
            <w:proofErr w:type="spellStart"/>
            <w:r w:rsidRPr="00A53D04">
              <w:rPr>
                <w:rFonts w:ascii="Times New Roman" w:eastAsia="Arial Unicode MS" w:hAnsi="Times New Roman" w:cs="Times New Roman"/>
                <w:i/>
                <w:color w:val="000000" w:themeColor="text1"/>
                <w:w w:val="99"/>
                <w:sz w:val="24"/>
                <w:szCs w:val="24"/>
              </w:rPr>
              <w:t>Bombyx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species.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E</w:t>
            </w:r>
            <w:r w:rsidRPr="00280BF8">
              <w:rPr>
                <w:rStyle w:val="fontstyle01"/>
                <w:b w:val="0"/>
              </w:rPr>
              <w:t>stablishment of mulberry garden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process and technique used to establish </w:t>
            </w:r>
            <w:r w:rsidRPr="00280BF8">
              <w:rPr>
                <w:rStyle w:val="fontstyle01"/>
                <w:b w:val="0"/>
              </w:rPr>
              <w:t>mulberry garden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They will know about the scientific process of </w:t>
            </w:r>
            <w:r w:rsidRPr="00280BF8">
              <w:rPr>
                <w:rStyle w:val="fontstyle01"/>
                <w:b w:val="0"/>
              </w:rPr>
              <w:t>mulberry garden</w:t>
            </w:r>
            <w:r>
              <w:rPr>
                <w:rStyle w:val="fontstyle01"/>
                <w:b w:val="0"/>
              </w:rPr>
              <w:t xml:space="preserve"> establishment.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Rearing house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structure framework of rearing house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gain knowledge about the architectural plan to construct a rearing house.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R</w:t>
            </w:r>
            <w:r w:rsidRPr="00280BF8">
              <w:rPr>
                <w:rStyle w:val="fontstyle01"/>
                <w:b w:val="0"/>
              </w:rPr>
              <w:t>earing appliances.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The types of </w:t>
            </w:r>
            <w:r>
              <w:rPr>
                <w:rStyle w:val="fontstyle01"/>
                <w:b w:val="0"/>
              </w:rPr>
              <w:t>R</w:t>
            </w:r>
            <w:r w:rsidRPr="00280BF8">
              <w:rPr>
                <w:rStyle w:val="fontstyle01"/>
                <w:b w:val="0"/>
              </w:rPr>
              <w:t>earing appliances</w:t>
            </w:r>
            <w:r>
              <w:rPr>
                <w:rStyle w:val="fontstyle01"/>
                <w:b w:val="0"/>
              </w:rPr>
              <w:t xml:space="preserve"> used for rearing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know about the </w:t>
            </w:r>
            <w:r>
              <w:rPr>
                <w:rStyle w:val="fontstyle01"/>
                <w:b w:val="0"/>
              </w:rPr>
              <w:t>R</w:t>
            </w:r>
            <w:r w:rsidRPr="00280BF8">
              <w:rPr>
                <w:rStyle w:val="fontstyle01"/>
                <w:b w:val="0"/>
              </w:rPr>
              <w:t>earing appliances</w:t>
            </w:r>
            <w:r>
              <w:rPr>
                <w:rStyle w:val="fontstyle01"/>
                <w:b w:val="0"/>
              </w:rPr>
              <w:t xml:space="preserve"> used for rearing silk worm.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Disinfectants: Formalin, bleaching powder, RKO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Detailed </w:t>
            </w:r>
            <w:proofErr w:type="gramStart"/>
            <w:r>
              <w:rPr>
                <w:rFonts w:ascii="Bookman Old Style" w:hAnsi="Bookman Old Style"/>
                <w:color w:val="000000" w:themeColor="text1"/>
              </w:rPr>
              <w:t>types</w:t>
            </w:r>
            <w:proofErr w:type="gramEnd"/>
            <w:r>
              <w:rPr>
                <w:rFonts w:ascii="Bookman Old Style" w:hAnsi="Bookman Old Style"/>
                <w:color w:val="000000" w:themeColor="text1"/>
              </w:rPr>
              <w:t xml:space="preserve"> names and functioning of </w:t>
            </w:r>
            <w:r w:rsidRPr="00280BF8">
              <w:rPr>
                <w:rStyle w:val="fontstyle01"/>
                <w:b w:val="0"/>
              </w:rPr>
              <w:t>Disinfectants</w:t>
            </w:r>
            <w:r>
              <w:rPr>
                <w:rStyle w:val="fontstyle01"/>
                <w:b w:val="0"/>
              </w:rPr>
              <w:t xml:space="preserve"> used.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</w:t>
            </w:r>
            <w:r w:rsidRPr="00280BF8">
              <w:rPr>
                <w:rStyle w:val="fontstyle01"/>
                <w:b w:val="0"/>
              </w:rPr>
              <w:t>Disinfectants</w:t>
            </w:r>
            <w:r>
              <w:rPr>
                <w:rStyle w:val="fontstyle01"/>
                <w:b w:val="0"/>
              </w:rPr>
              <w:t xml:space="preserve"> used in rearing </w:t>
            </w:r>
            <w:proofErr w:type="gramStart"/>
            <w:r>
              <w:rPr>
                <w:rStyle w:val="fontstyle01"/>
                <w:b w:val="0"/>
              </w:rPr>
              <w:t>houses .</w:t>
            </w:r>
            <w:proofErr w:type="gramEnd"/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Silkworm rearing technology: Early age and Late age rearing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rearing technique in detail.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</w:t>
            </w:r>
            <w:r w:rsidRPr="00280BF8">
              <w:rPr>
                <w:rStyle w:val="fontstyle01"/>
                <w:b w:val="0"/>
              </w:rPr>
              <w:t>Early age and Late age rearing</w:t>
            </w:r>
            <w:r>
              <w:rPr>
                <w:rStyle w:val="fontstyle01"/>
                <w:b w:val="0"/>
              </w:rPr>
              <w:t xml:space="preserve"> technology.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 xml:space="preserve">Types of </w:t>
            </w:r>
            <w:proofErr w:type="spellStart"/>
            <w:r w:rsidRPr="00280BF8">
              <w:rPr>
                <w:rStyle w:val="fontstyle01"/>
                <w:b w:val="0"/>
              </w:rPr>
              <w:t>mountages</w:t>
            </w:r>
            <w:proofErr w:type="spellEnd"/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Detail description with diagram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Will know about the different types of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mountages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used. 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Spinning, harvesting and storage of cocoons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The detail step by step procedure of extraction of silk.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extraction of silk from silk worm.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 xml:space="preserve">Pests of silkworm: Uzi fly, </w:t>
            </w:r>
            <w:proofErr w:type="spellStart"/>
            <w:r w:rsidRPr="00280BF8">
              <w:rPr>
                <w:rStyle w:val="fontstyle01"/>
                <w:b w:val="0"/>
              </w:rPr>
              <w:t>dermestid</w:t>
            </w:r>
            <w:proofErr w:type="spellEnd"/>
            <w:r w:rsidRPr="00280BF8">
              <w:rPr>
                <w:rStyle w:val="fontstyle01"/>
                <w:b w:val="0"/>
              </w:rPr>
              <w:t xml:space="preserve"> beetles and vertebrates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pest that can harm silkworm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pest and can take management procedure.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Pathogenesis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of silkworm diseases: Protozoan, viral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Different types of diseases of the silkworm with proper symptoms.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diseases and can take management procedure.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ab/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Pathogenesis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of silkworm diseases:  fungal and bacterial</w:t>
            </w:r>
          </w:p>
          <w:p w:rsidR="00265416" w:rsidRPr="002364EF" w:rsidRDefault="00265416" w:rsidP="00D91859">
            <w:pPr>
              <w:tabs>
                <w:tab w:val="center" w:pos="1151"/>
              </w:tabs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Different types of diseases of the silkworm with proper symptoms.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Students will know about the diseases and can take management procedure.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>Control and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 xml:space="preserve">prevention of pests 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Different types control measure to prevent from pests of the silkworm.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</w:t>
            </w:r>
            <w:r w:rsidRPr="00280BF8">
              <w:rPr>
                <w:rStyle w:val="fontstyle01"/>
                <w:b w:val="0"/>
              </w:rPr>
              <w:t>Control and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prevention</w:t>
            </w:r>
            <w:r>
              <w:rPr>
                <w:rStyle w:val="fontstyle01"/>
                <w:b w:val="0"/>
              </w:rPr>
              <w:t xml:space="preserve"> measures</w:t>
            </w:r>
            <w:r>
              <w:rPr>
                <w:rFonts w:ascii="Bookman Old Style" w:hAnsi="Bookman Old Style"/>
                <w:color w:val="000000" w:themeColor="text1"/>
              </w:rPr>
              <w:t xml:space="preserve"> and can take management procedure.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  <w:r w:rsidRPr="00280BF8">
              <w:rPr>
                <w:rStyle w:val="fontstyle01"/>
                <w:b w:val="0"/>
              </w:rPr>
              <w:t>Control and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 xml:space="preserve">prevention of </w:t>
            </w:r>
            <w:r>
              <w:rPr>
                <w:rStyle w:val="fontstyle01"/>
                <w:b w:val="0"/>
              </w:rPr>
              <w:t>disease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Different types control measure to prevent from </w:t>
            </w:r>
            <w:r>
              <w:rPr>
                <w:rStyle w:val="fontstyle01"/>
                <w:b w:val="0"/>
              </w:rPr>
              <w:t>disease</w:t>
            </w:r>
            <w:r>
              <w:rPr>
                <w:rFonts w:ascii="Bookman Old Style" w:hAnsi="Bookman Old Style"/>
                <w:color w:val="000000" w:themeColor="text1"/>
              </w:rPr>
              <w:t xml:space="preserve"> of the silkworm.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Students will know about the </w:t>
            </w:r>
            <w:r w:rsidRPr="00280BF8">
              <w:rPr>
                <w:rStyle w:val="fontstyle01"/>
                <w:b w:val="0"/>
              </w:rPr>
              <w:t>Control and</w:t>
            </w:r>
            <w:r w:rsidRPr="00280BF8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280BF8">
              <w:rPr>
                <w:rStyle w:val="fontstyle01"/>
                <w:b w:val="0"/>
              </w:rPr>
              <w:t>prevention</w:t>
            </w:r>
            <w:r>
              <w:rPr>
                <w:rStyle w:val="fontstyle01"/>
                <w:b w:val="0"/>
              </w:rPr>
              <w:t xml:space="preserve"> measures</w:t>
            </w:r>
            <w:r>
              <w:rPr>
                <w:rFonts w:ascii="Bookman Old Style" w:hAnsi="Bookman Old Style"/>
                <w:color w:val="000000" w:themeColor="text1"/>
              </w:rPr>
              <w:t xml:space="preserve"> and can take management procedure.</w:t>
            </w: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p w:rsidR="00265416" w:rsidRDefault="00265416" w:rsidP="00265416">
      <w:pPr>
        <w:rPr>
          <w:rFonts w:ascii="Bookman Old Style" w:hAnsi="Bookman Old Style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b/>
          <w:color w:val="000000" w:themeColor="text1"/>
        </w:rPr>
        <w:t xml:space="preserve">Name of the Teacher: </w:t>
      </w:r>
      <w:proofErr w:type="spellStart"/>
      <w:r>
        <w:rPr>
          <w:rFonts w:ascii="Bookman Old Style" w:hAnsi="Bookman Old Style"/>
          <w:b/>
          <w:color w:val="000000" w:themeColor="text1"/>
        </w:rPr>
        <w:t>Dr.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Tanmay</w:t>
      </w:r>
      <w:proofErr w:type="spellEnd"/>
      <w:r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b/>
          <w:color w:val="000000" w:themeColor="text1"/>
        </w:rPr>
        <w:t>Mukhopadhyay</w:t>
      </w:r>
      <w:proofErr w:type="spellEnd"/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Designation:</w:t>
      </w:r>
      <w:r w:rsidRPr="002364EF">
        <w:rPr>
          <w:rFonts w:ascii="Bookman Old Style" w:hAnsi="Bookman Old Style"/>
          <w:b/>
          <w:color w:val="000000" w:themeColor="text1"/>
        </w:rPr>
        <w:t xml:space="preserve">  </w:t>
      </w:r>
      <w:r w:rsidRPr="002364EF">
        <w:rPr>
          <w:rFonts w:ascii="Bookman Old Style" w:hAnsi="Bookman Old Style"/>
          <w:color w:val="000000" w:themeColor="text1"/>
        </w:rPr>
        <w:t>Assistant Professor.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Semester/Year: </w:t>
      </w:r>
      <w:proofErr w:type="gramStart"/>
      <w:r w:rsidR="006C2360">
        <w:rPr>
          <w:rFonts w:ascii="Bookman Old Style" w:hAnsi="Bookman Old Style"/>
          <w:b/>
          <w:color w:val="000000" w:themeColor="text1"/>
        </w:rPr>
        <w:t>1st  Semester</w:t>
      </w:r>
      <w:proofErr w:type="gramEnd"/>
      <w:r>
        <w:rPr>
          <w:rFonts w:ascii="Bookman Old Style" w:hAnsi="Bookman Old Style"/>
          <w:b/>
          <w:color w:val="000000" w:themeColor="text1"/>
        </w:rPr>
        <w:t>/ FYUGP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Lesson Type: Theory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 xml:space="preserve">Duration: </w:t>
      </w:r>
      <w:r w:rsidRPr="002364EF">
        <w:rPr>
          <w:rFonts w:ascii="Bookman Old Style" w:hAnsi="Bookman Old Style"/>
          <w:b/>
          <w:color w:val="000000" w:themeColor="text1"/>
        </w:rPr>
        <w:t>1hrs</w:t>
      </w:r>
    </w:p>
    <w:p w:rsidR="00265416" w:rsidRPr="002364EF" w:rsidRDefault="00265416" w:rsidP="00265416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2364E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2364EF" w:rsidRDefault="00265416" w:rsidP="00D91859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364E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265416" w:rsidRPr="002364EF" w:rsidTr="00D9185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E82680" w:rsidRDefault="00265416" w:rsidP="00D91859">
            <w:pPr>
              <w:jc w:val="both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="006C2360">
              <w:rPr>
                <w:rFonts w:ascii="Bookman Old Style" w:hAnsi="Bookman Old Style"/>
                <w:b/>
                <w:bCs/>
                <w:color w:val="000000"/>
                <w:szCs w:val="28"/>
              </w:rPr>
              <w:t>SEC T1</w:t>
            </w:r>
            <w:r w:rsidRPr="00E82680">
              <w:rPr>
                <w:rFonts w:ascii="Bookman Old Style" w:hAnsi="Bookman Old Style"/>
                <w:b/>
                <w:bCs/>
                <w:color w:val="000000"/>
                <w:szCs w:val="28"/>
              </w:rPr>
              <w:t>–</w:t>
            </w:r>
            <w:r>
              <w:rPr>
                <w:rFonts w:ascii="Bookman Old Style" w:hAnsi="Bookman Old Style"/>
                <w:b/>
                <w:bCs/>
                <w:color w:val="000000"/>
                <w:szCs w:val="28"/>
              </w:rPr>
              <w:t>Sericulture</w:t>
            </w: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Style w:val="fontstyle01"/>
                <w:b w:val="0"/>
              </w:rPr>
              <w:t xml:space="preserve">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r w:rsidRPr="00280BF8">
              <w:rPr>
                <w:rStyle w:val="fontstyle01"/>
                <w:b w:val="0"/>
              </w:rPr>
              <w:t xml:space="preserve">Prospectus of Sericulture in India: Sericulture industry in different states, employment, potential </w:t>
            </w:r>
          </w:p>
          <w:p w:rsidR="00265416" w:rsidRPr="00280BF8" w:rsidRDefault="00265416" w:rsidP="00D9185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280BF8">
              <w:rPr>
                <w:rStyle w:val="fontstyle01"/>
                <w:b w:val="0"/>
              </w:rPr>
              <w:t>mulberry</w:t>
            </w:r>
            <w:proofErr w:type="gramEnd"/>
            <w:r w:rsidRPr="00280BF8">
              <w:rPr>
                <w:rStyle w:val="fontstyle01"/>
                <w:b w:val="0"/>
              </w:rPr>
              <w:t xml:space="preserve"> and non-mulberry sericulture.</w:t>
            </w:r>
          </w:p>
          <w:p w:rsidR="00265416" w:rsidRDefault="00265416" w:rsidP="00D91859">
            <w:pPr>
              <w:jc w:val="both"/>
              <w:rPr>
                <w:sz w:val="24"/>
                <w:szCs w:val="24"/>
              </w:rPr>
            </w:pPr>
          </w:p>
          <w:p w:rsidR="00265416" w:rsidRPr="002364EF" w:rsidRDefault="00265416" w:rsidP="00D91859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416" w:rsidRPr="00773CD5" w:rsidRDefault="00265416" w:rsidP="00D91859">
            <w:pPr>
              <w:pStyle w:val="ListParagraph"/>
              <w:ind w:left="176"/>
              <w:jc w:val="both"/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To provide knowledge regarding the E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tr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p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h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ip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er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c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 by enabling them to explore the</w:t>
            </w: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360">
              <w:rPr>
                <w:noProof/>
              </w:rPr>
              <w:pict>
                <v:rect id="Rectangle 5" o:spid="_x0000_s1035" style="position:absolute;left:0;text-align:left;margin-left:66.25pt;margin-top:22pt;width:.75pt;height: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" fillcolor="#ffd966" stroked="f">
                  <v:path arrowok="t"/>
                  <w10:wrap anchorx="page"/>
                </v:rect>
              </w:pict>
            </w:r>
            <w:r w:rsidR="006C2360">
              <w:rPr>
                <w:noProof/>
              </w:rPr>
              <w:pict>
                <v:rect id="Rectangle 4" o:spid="_x0000_s1034" style="position:absolute;left:0;text-align:left;margin-left:66.25pt;margin-top:22pt;width:.75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" fillcolor="#ffd966" stroked="f">
                  <v:path arrowok="t"/>
                  <w10:wrap anchorx="page"/>
                </v:rect>
              </w:pict>
            </w:r>
            <w:r w:rsidR="006C2360">
              <w:rPr>
                <w:noProof/>
              </w:rPr>
              <w:pict>
                <v:rect id="Rectangle 3" o:spid="_x0000_s1033" style="position:absolute;left:0;text-align:left;margin-left:489.9pt;margin-top:22pt;width:.7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" fillcolor="#ffd966" stroked="f">
                  <v:path arrowok="t"/>
                  <w10:wrap anchorx="page"/>
                </v:rect>
              </w:pict>
            </w:r>
            <w:r w:rsidR="006C2360">
              <w:rPr>
                <w:noProof/>
              </w:rPr>
              <w:pict>
                <v:rect id="Rectangle 2" o:spid="_x0000_s1032" style="position:absolute;left:0;text-align:left;margin-left:528.45pt;margin-top:22pt;width:.7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" fillcolor="#ffd966" stroked="f">
                  <v:path arrowok="t"/>
                  <w10:wrap anchorx="page"/>
                </v:rect>
              </w:pict>
            </w:r>
            <w:r w:rsidR="006C2360">
              <w:rPr>
                <w:noProof/>
              </w:rPr>
              <w:pict>
                <v:rect id="Rectangle 1" o:spid="_x0000_s1031" style="position:absolute;left:0;text-align:left;margin-left:528.45pt;margin-top:22pt;width:.75pt;height: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" fillcolor="#ffd966" stroked="f">
                  <v:path arrowok="t"/>
                  <w10:wrap anchorx="page"/>
                </v:rect>
              </w:pic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Pro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p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ect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In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dia, the 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ff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ate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,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p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t,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p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i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in</w:t>
            </w: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mu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-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re.</w:t>
            </w:r>
          </w:p>
          <w:p w:rsidR="00265416" w:rsidRPr="00773CD5" w:rsidRDefault="00265416" w:rsidP="00D91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416" w:rsidRPr="002364EF" w:rsidRDefault="00265416" w:rsidP="00D91859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16" w:rsidRPr="00773CD5" w:rsidRDefault="00265416" w:rsidP="00D91859">
            <w:pPr>
              <w:pStyle w:val="ListParagraph"/>
              <w:ind w:left="176"/>
              <w:jc w:val="both"/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773CD5">
              <w:rPr>
                <w:rFonts w:ascii="Times New Roman" w:hAnsi="Times New Roman" w:cs="Times New Roman"/>
                <w:sz w:val="24"/>
                <w:szCs w:val="24"/>
              </w:rPr>
              <w:t xml:space="preserve">To apply the knowledge of sericulture entrepreneurship and utilize it to employ artificial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mu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a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d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o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n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-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w w:val="99"/>
                <w:sz w:val="24"/>
                <w:szCs w:val="24"/>
              </w:rPr>
              <w:t>m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lbe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r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ry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s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e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ric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2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4"/>
                <w:w w:val="99"/>
                <w:sz w:val="24"/>
                <w:szCs w:val="24"/>
              </w:rPr>
              <w:t>l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t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spacing w:val="-3"/>
                <w:w w:val="99"/>
                <w:sz w:val="24"/>
                <w:szCs w:val="24"/>
              </w:rPr>
              <w:t>u</w:t>
            </w:r>
            <w:r w:rsidRPr="00773CD5">
              <w:rPr>
                <w:rFonts w:ascii="Times New Roman" w:eastAsia="Arial Unicode MS" w:hAnsi="Times New Roman" w:cs="Times New Roman"/>
                <w:color w:val="000000" w:themeColor="text1"/>
                <w:w w:val="99"/>
                <w:sz w:val="24"/>
                <w:szCs w:val="24"/>
              </w:rPr>
              <w:t>re.</w:t>
            </w:r>
          </w:p>
          <w:p w:rsidR="00265416" w:rsidRPr="002364EF" w:rsidRDefault="00265416" w:rsidP="00D91859">
            <w:pPr>
              <w:pStyle w:val="ListParagraph"/>
              <w:ind w:left="34"/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</w:p>
    <w:p w:rsidR="00265416" w:rsidRPr="002364EF" w:rsidRDefault="00265416" w:rsidP="00265416">
      <w:pPr>
        <w:spacing w:line="240" w:lineRule="auto"/>
        <w:rPr>
          <w:rFonts w:ascii="Bookman Old Style" w:hAnsi="Bookman Old Style"/>
        </w:rPr>
      </w:pP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</w:r>
      <w:r w:rsidRPr="002364EF">
        <w:rPr>
          <w:rFonts w:ascii="Bookman Old Style" w:hAnsi="Bookman Old Style"/>
        </w:rPr>
        <w:tab/>
        <w:t xml:space="preserve">        </w:t>
      </w:r>
    </w:p>
    <w:p w:rsidR="00265416" w:rsidRDefault="00265416" w:rsidP="00265416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2364EF">
        <w:rPr>
          <w:rFonts w:ascii="Bookman Old Style" w:hAnsi="Bookman Old Style"/>
        </w:rPr>
        <w:t xml:space="preserve"> Signature of teacher</w:t>
      </w:r>
    </w:p>
    <w:bookmarkEnd w:id="0"/>
    <w:p w:rsidR="00265416" w:rsidRPr="00766EAE" w:rsidRDefault="00265416" w:rsidP="00265416"/>
    <w:p w:rsidR="00496EE7" w:rsidRPr="00566956" w:rsidRDefault="00496EE7" w:rsidP="00156FFF">
      <w:pPr>
        <w:rPr>
          <w:rFonts w:ascii="Bookman Old Style" w:hAnsi="Bookman Old Style"/>
        </w:rPr>
      </w:pPr>
    </w:p>
    <w:sectPr w:rsidR="00496EE7" w:rsidRPr="00566956" w:rsidSect="00801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321"/>
    <w:multiLevelType w:val="hybridMultilevel"/>
    <w:tmpl w:val="2D5A3CC8"/>
    <w:lvl w:ilvl="0" w:tplc="16680D06">
      <w:start w:val="1"/>
      <w:numFmt w:val="decimal"/>
      <w:lvlText w:val="%1."/>
      <w:lvlJc w:val="left"/>
      <w:pPr>
        <w:ind w:left="659" w:hanging="344"/>
        <w:jc w:val="right"/>
      </w:pPr>
      <w:rPr>
        <w:rFonts w:hint="default"/>
        <w:w w:val="93"/>
        <w:lang w:val="en-US" w:eastAsia="en-US" w:bidi="ar-SA"/>
      </w:rPr>
    </w:lvl>
    <w:lvl w:ilvl="1" w:tplc="130ACE32">
      <w:start w:val="1"/>
      <w:numFmt w:val="lowerLetter"/>
      <w:lvlText w:val="(%2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2" w:tplc="EAB4A7CA">
      <w:start w:val="1"/>
      <w:numFmt w:val="lowerRoman"/>
      <w:lvlText w:val="%3)"/>
      <w:lvlJc w:val="left"/>
      <w:pPr>
        <w:ind w:left="1881" w:hanging="3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3"/>
        <w:szCs w:val="23"/>
        <w:lang w:val="en-US" w:eastAsia="en-US" w:bidi="ar-SA"/>
      </w:rPr>
    </w:lvl>
    <w:lvl w:ilvl="3" w:tplc="6136A912">
      <w:start w:val="1"/>
      <w:numFmt w:val="decimal"/>
      <w:lvlText w:val="%4."/>
      <w:lvlJc w:val="left"/>
      <w:pPr>
        <w:ind w:left="2233" w:hanging="350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en-US" w:eastAsia="en-US" w:bidi="ar-SA"/>
      </w:rPr>
    </w:lvl>
    <w:lvl w:ilvl="4" w:tplc="90A0F276">
      <w:numFmt w:val="bullet"/>
      <w:lvlText w:val="•"/>
      <w:lvlJc w:val="left"/>
      <w:pPr>
        <w:ind w:left="1120" w:hanging="350"/>
      </w:pPr>
      <w:rPr>
        <w:rFonts w:hint="default"/>
        <w:lang w:val="en-US" w:eastAsia="en-US" w:bidi="ar-SA"/>
      </w:rPr>
    </w:lvl>
    <w:lvl w:ilvl="5" w:tplc="373E9970">
      <w:numFmt w:val="bullet"/>
      <w:lvlText w:val="•"/>
      <w:lvlJc w:val="left"/>
      <w:pPr>
        <w:ind w:left="1560" w:hanging="350"/>
      </w:pPr>
      <w:rPr>
        <w:rFonts w:hint="default"/>
        <w:lang w:val="en-US" w:eastAsia="en-US" w:bidi="ar-SA"/>
      </w:rPr>
    </w:lvl>
    <w:lvl w:ilvl="6" w:tplc="D3B08BD8">
      <w:numFmt w:val="bullet"/>
      <w:lvlText w:val="•"/>
      <w:lvlJc w:val="left"/>
      <w:pPr>
        <w:ind w:left="1880" w:hanging="350"/>
      </w:pPr>
      <w:rPr>
        <w:rFonts w:hint="default"/>
        <w:lang w:val="en-US" w:eastAsia="en-US" w:bidi="ar-SA"/>
      </w:rPr>
    </w:lvl>
    <w:lvl w:ilvl="7" w:tplc="50E4C6BE">
      <w:numFmt w:val="bullet"/>
      <w:lvlText w:val="•"/>
      <w:lvlJc w:val="left"/>
      <w:pPr>
        <w:ind w:left="2240" w:hanging="350"/>
      </w:pPr>
      <w:rPr>
        <w:rFonts w:hint="default"/>
        <w:lang w:val="en-US" w:eastAsia="en-US" w:bidi="ar-SA"/>
      </w:rPr>
    </w:lvl>
    <w:lvl w:ilvl="8" w:tplc="E78C83FE">
      <w:numFmt w:val="bullet"/>
      <w:lvlText w:val="•"/>
      <w:lvlJc w:val="left"/>
      <w:pPr>
        <w:ind w:left="2260" w:hanging="350"/>
      </w:pPr>
      <w:rPr>
        <w:rFonts w:hint="default"/>
        <w:lang w:val="en-US" w:eastAsia="en-US" w:bidi="ar-SA"/>
      </w:rPr>
    </w:lvl>
  </w:abstractNum>
  <w:abstractNum w:abstractNumId="1">
    <w:nsid w:val="05053C87"/>
    <w:multiLevelType w:val="hybridMultilevel"/>
    <w:tmpl w:val="A44C9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1742"/>
    <w:multiLevelType w:val="hybridMultilevel"/>
    <w:tmpl w:val="FA5C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72D5"/>
    <w:multiLevelType w:val="hybridMultilevel"/>
    <w:tmpl w:val="2D5A3CC8"/>
    <w:lvl w:ilvl="0" w:tplc="16680D06">
      <w:start w:val="1"/>
      <w:numFmt w:val="decimal"/>
      <w:lvlText w:val="%1."/>
      <w:lvlJc w:val="left"/>
      <w:pPr>
        <w:ind w:left="659" w:hanging="344"/>
        <w:jc w:val="right"/>
      </w:pPr>
      <w:rPr>
        <w:rFonts w:hint="default"/>
        <w:w w:val="93"/>
        <w:lang w:val="en-US" w:eastAsia="en-US" w:bidi="ar-SA"/>
      </w:rPr>
    </w:lvl>
    <w:lvl w:ilvl="1" w:tplc="130ACE32">
      <w:start w:val="1"/>
      <w:numFmt w:val="lowerLetter"/>
      <w:lvlText w:val="(%2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2" w:tplc="EAB4A7CA">
      <w:start w:val="1"/>
      <w:numFmt w:val="lowerRoman"/>
      <w:lvlText w:val="%3)"/>
      <w:lvlJc w:val="left"/>
      <w:pPr>
        <w:ind w:left="1881" w:hanging="3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3"/>
        <w:szCs w:val="23"/>
        <w:lang w:val="en-US" w:eastAsia="en-US" w:bidi="ar-SA"/>
      </w:rPr>
    </w:lvl>
    <w:lvl w:ilvl="3" w:tplc="6136A912">
      <w:start w:val="1"/>
      <w:numFmt w:val="decimal"/>
      <w:lvlText w:val="%4."/>
      <w:lvlJc w:val="left"/>
      <w:pPr>
        <w:ind w:left="2233" w:hanging="350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en-US" w:eastAsia="en-US" w:bidi="ar-SA"/>
      </w:rPr>
    </w:lvl>
    <w:lvl w:ilvl="4" w:tplc="90A0F276">
      <w:numFmt w:val="bullet"/>
      <w:lvlText w:val="•"/>
      <w:lvlJc w:val="left"/>
      <w:pPr>
        <w:ind w:left="1120" w:hanging="350"/>
      </w:pPr>
      <w:rPr>
        <w:rFonts w:hint="default"/>
        <w:lang w:val="en-US" w:eastAsia="en-US" w:bidi="ar-SA"/>
      </w:rPr>
    </w:lvl>
    <w:lvl w:ilvl="5" w:tplc="373E9970">
      <w:numFmt w:val="bullet"/>
      <w:lvlText w:val="•"/>
      <w:lvlJc w:val="left"/>
      <w:pPr>
        <w:ind w:left="1560" w:hanging="350"/>
      </w:pPr>
      <w:rPr>
        <w:rFonts w:hint="default"/>
        <w:lang w:val="en-US" w:eastAsia="en-US" w:bidi="ar-SA"/>
      </w:rPr>
    </w:lvl>
    <w:lvl w:ilvl="6" w:tplc="D3B08BD8">
      <w:numFmt w:val="bullet"/>
      <w:lvlText w:val="•"/>
      <w:lvlJc w:val="left"/>
      <w:pPr>
        <w:ind w:left="1880" w:hanging="350"/>
      </w:pPr>
      <w:rPr>
        <w:rFonts w:hint="default"/>
        <w:lang w:val="en-US" w:eastAsia="en-US" w:bidi="ar-SA"/>
      </w:rPr>
    </w:lvl>
    <w:lvl w:ilvl="7" w:tplc="50E4C6BE">
      <w:numFmt w:val="bullet"/>
      <w:lvlText w:val="•"/>
      <w:lvlJc w:val="left"/>
      <w:pPr>
        <w:ind w:left="2240" w:hanging="350"/>
      </w:pPr>
      <w:rPr>
        <w:rFonts w:hint="default"/>
        <w:lang w:val="en-US" w:eastAsia="en-US" w:bidi="ar-SA"/>
      </w:rPr>
    </w:lvl>
    <w:lvl w:ilvl="8" w:tplc="E78C83FE">
      <w:numFmt w:val="bullet"/>
      <w:lvlText w:val="•"/>
      <w:lvlJc w:val="left"/>
      <w:pPr>
        <w:ind w:left="2260" w:hanging="350"/>
      </w:pPr>
      <w:rPr>
        <w:rFonts w:hint="default"/>
        <w:lang w:val="en-US" w:eastAsia="en-US" w:bidi="ar-SA"/>
      </w:rPr>
    </w:lvl>
  </w:abstractNum>
  <w:abstractNum w:abstractNumId="4">
    <w:nsid w:val="11977CCE"/>
    <w:multiLevelType w:val="hybridMultilevel"/>
    <w:tmpl w:val="5CB63A74"/>
    <w:lvl w:ilvl="0" w:tplc="130ACE32">
      <w:start w:val="1"/>
      <w:numFmt w:val="lowerLetter"/>
      <w:lvlText w:val="(%1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45CF1"/>
    <w:multiLevelType w:val="hybridMultilevel"/>
    <w:tmpl w:val="4788AF72"/>
    <w:lvl w:ilvl="0" w:tplc="23223486">
      <w:start w:val="1"/>
      <w:numFmt w:val="lowerLetter"/>
      <w:lvlText w:val="(%1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86241"/>
    <w:multiLevelType w:val="hybridMultilevel"/>
    <w:tmpl w:val="6136D678"/>
    <w:lvl w:ilvl="0" w:tplc="130ACE32">
      <w:start w:val="1"/>
      <w:numFmt w:val="lowerLetter"/>
      <w:lvlText w:val="(%1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571BE"/>
    <w:multiLevelType w:val="hybridMultilevel"/>
    <w:tmpl w:val="C9E6F302"/>
    <w:lvl w:ilvl="0" w:tplc="23223486">
      <w:start w:val="1"/>
      <w:numFmt w:val="lowerLetter"/>
      <w:lvlText w:val="(%1)"/>
      <w:lvlJc w:val="left"/>
      <w:pPr>
        <w:ind w:left="1432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11" w:hanging="360"/>
      </w:pPr>
    </w:lvl>
    <w:lvl w:ilvl="2" w:tplc="4009001B" w:tentative="1">
      <w:start w:val="1"/>
      <w:numFmt w:val="lowerRoman"/>
      <w:lvlText w:val="%3."/>
      <w:lvlJc w:val="right"/>
      <w:pPr>
        <w:ind w:left="2431" w:hanging="180"/>
      </w:pPr>
    </w:lvl>
    <w:lvl w:ilvl="3" w:tplc="4009000F" w:tentative="1">
      <w:start w:val="1"/>
      <w:numFmt w:val="decimal"/>
      <w:lvlText w:val="%4."/>
      <w:lvlJc w:val="left"/>
      <w:pPr>
        <w:ind w:left="3151" w:hanging="360"/>
      </w:pPr>
    </w:lvl>
    <w:lvl w:ilvl="4" w:tplc="40090019" w:tentative="1">
      <w:start w:val="1"/>
      <w:numFmt w:val="lowerLetter"/>
      <w:lvlText w:val="%5."/>
      <w:lvlJc w:val="left"/>
      <w:pPr>
        <w:ind w:left="3871" w:hanging="360"/>
      </w:pPr>
    </w:lvl>
    <w:lvl w:ilvl="5" w:tplc="4009001B" w:tentative="1">
      <w:start w:val="1"/>
      <w:numFmt w:val="lowerRoman"/>
      <w:lvlText w:val="%6."/>
      <w:lvlJc w:val="right"/>
      <w:pPr>
        <w:ind w:left="4591" w:hanging="180"/>
      </w:pPr>
    </w:lvl>
    <w:lvl w:ilvl="6" w:tplc="4009000F" w:tentative="1">
      <w:start w:val="1"/>
      <w:numFmt w:val="decimal"/>
      <w:lvlText w:val="%7."/>
      <w:lvlJc w:val="left"/>
      <w:pPr>
        <w:ind w:left="5311" w:hanging="360"/>
      </w:pPr>
    </w:lvl>
    <w:lvl w:ilvl="7" w:tplc="40090019" w:tentative="1">
      <w:start w:val="1"/>
      <w:numFmt w:val="lowerLetter"/>
      <w:lvlText w:val="%8."/>
      <w:lvlJc w:val="left"/>
      <w:pPr>
        <w:ind w:left="6031" w:hanging="360"/>
      </w:pPr>
    </w:lvl>
    <w:lvl w:ilvl="8" w:tplc="400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>
    <w:nsid w:val="24DC4433"/>
    <w:multiLevelType w:val="hybridMultilevel"/>
    <w:tmpl w:val="1D0CA880"/>
    <w:lvl w:ilvl="0" w:tplc="130ACE32">
      <w:start w:val="1"/>
      <w:numFmt w:val="lowerLetter"/>
      <w:lvlText w:val="(%1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04367"/>
    <w:multiLevelType w:val="hybridMultilevel"/>
    <w:tmpl w:val="FD9E4D90"/>
    <w:lvl w:ilvl="0" w:tplc="DC707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86769"/>
    <w:multiLevelType w:val="hybridMultilevel"/>
    <w:tmpl w:val="EC04E08E"/>
    <w:lvl w:ilvl="0" w:tplc="130ACE32">
      <w:start w:val="1"/>
      <w:numFmt w:val="lowerLetter"/>
      <w:lvlText w:val="(%1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664F"/>
    <w:multiLevelType w:val="hybridMultilevel"/>
    <w:tmpl w:val="4788AF72"/>
    <w:lvl w:ilvl="0" w:tplc="23223486">
      <w:start w:val="1"/>
      <w:numFmt w:val="lowerLetter"/>
      <w:lvlText w:val="(%1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B4F30"/>
    <w:multiLevelType w:val="hybridMultilevel"/>
    <w:tmpl w:val="4210C780"/>
    <w:lvl w:ilvl="0" w:tplc="0F8A8260">
      <w:start w:val="1"/>
      <w:numFmt w:val="decimal"/>
      <w:lvlText w:val="%1."/>
      <w:lvlJc w:val="left"/>
      <w:pPr>
        <w:ind w:left="677" w:hanging="215"/>
        <w:jc w:val="righ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en-US" w:eastAsia="en-US" w:bidi="ar-SA"/>
      </w:rPr>
    </w:lvl>
    <w:lvl w:ilvl="1" w:tplc="23223486">
      <w:start w:val="1"/>
      <w:numFmt w:val="lowerLetter"/>
      <w:lvlText w:val="(%2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2" w:tplc="3F6EC45A">
      <w:numFmt w:val="bullet"/>
      <w:lvlText w:val="•"/>
      <w:lvlJc w:val="left"/>
      <w:pPr>
        <w:ind w:left="820" w:hanging="352"/>
      </w:pPr>
      <w:rPr>
        <w:rFonts w:hint="default"/>
        <w:lang w:val="en-US" w:eastAsia="en-US" w:bidi="ar-SA"/>
      </w:rPr>
    </w:lvl>
    <w:lvl w:ilvl="3" w:tplc="5FDA993A">
      <w:numFmt w:val="bullet"/>
      <w:lvlText w:val="•"/>
      <w:lvlJc w:val="left"/>
      <w:pPr>
        <w:ind w:left="1160" w:hanging="352"/>
      </w:pPr>
      <w:rPr>
        <w:rFonts w:hint="default"/>
        <w:lang w:val="en-US" w:eastAsia="en-US" w:bidi="ar-SA"/>
      </w:rPr>
    </w:lvl>
    <w:lvl w:ilvl="4" w:tplc="C8DC3768">
      <w:numFmt w:val="bullet"/>
      <w:lvlText w:val="•"/>
      <w:lvlJc w:val="left"/>
      <w:pPr>
        <w:ind w:left="2360" w:hanging="352"/>
      </w:pPr>
      <w:rPr>
        <w:rFonts w:hint="default"/>
        <w:lang w:val="en-US" w:eastAsia="en-US" w:bidi="ar-SA"/>
      </w:rPr>
    </w:lvl>
    <w:lvl w:ilvl="5" w:tplc="FAD2FFF2">
      <w:numFmt w:val="bullet"/>
      <w:lvlText w:val="•"/>
      <w:lvlJc w:val="left"/>
      <w:pPr>
        <w:ind w:left="3560" w:hanging="352"/>
      </w:pPr>
      <w:rPr>
        <w:rFonts w:hint="default"/>
        <w:lang w:val="en-US" w:eastAsia="en-US" w:bidi="ar-SA"/>
      </w:rPr>
    </w:lvl>
    <w:lvl w:ilvl="6" w:tplc="9F8C3544">
      <w:numFmt w:val="bullet"/>
      <w:lvlText w:val="•"/>
      <w:lvlJc w:val="left"/>
      <w:pPr>
        <w:ind w:left="4760" w:hanging="352"/>
      </w:pPr>
      <w:rPr>
        <w:rFonts w:hint="default"/>
        <w:lang w:val="en-US" w:eastAsia="en-US" w:bidi="ar-SA"/>
      </w:rPr>
    </w:lvl>
    <w:lvl w:ilvl="7" w:tplc="B83EB0B4">
      <w:numFmt w:val="bullet"/>
      <w:lvlText w:val="•"/>
      <w:lvlJc w:val="left"/>
      <w:pPr>
        <w:ind w:left="5960" w:hanging="352"/>
      </w:pPr>
      <w:rPr>
        <w:rFonts w:hint="default"/>
        <w:lang w:val="en-US" w:eastAsia="en-US" w:bidi="ar-SA"/>
      </w:rPr>
    </w:lvl>
    <w:lvl w:ilvl="8" w:tplc="80548B00">
      <w:numFmt w:val="bullet"/>
      <w:lvlText w:val="•"/>
      <w:lvlJc w:val="left"/>
      <w:pPr>
        <w:ind w:left="7160" w:hanging="352"/>
      </w:pPr>
      <w:rPr>
        <w:rFonts w:hint="default"/>
        <w:lang w:val="en-US" w:eastAsia="en-US" w:bidi="ar-SA"/>
      </w:rPr>
    </w:lvl>
  </w:abstractNum>
  <w:abstractNum w:abstractNumId="13">
    <w:nsid w:val="3FCC3EE1"/>
    <w:multiLevelType w:val="hybridMultilevel"/>
    <w:tmpl w:val="F6524D32"/>
    <w:lvl w:ilvl="0" w:tplc="D7CC6B70">
      <w:start w:val="1"/>
      <w:numFmt w:val="lowerLetter"/>
      <w:lvlText w:val="(%1)"/>
      <w:lvlJc w:val="left"/>
      <w:pPr>
        <w:ind w:left="1037" w:hanging="35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15C8E69C">
      <w:numFmt w:val="bullet"/>
      <w:lvlText w:val="•"/>
      <w:lvlJc w:val="left"/>
      <w:pPr>
        <w:ind w:left="1916" w:hanging="357"/>
      </w:pPr>
      <w:rPr>
        <w:rFonts w:hint="default"/>
        <w:lang w:val="en-US" w:eastAsia="en-US" w:bidi="ar-SA"/>
      </w:rPr>
    </w:lvl>
    <w:lvl w:ilvl="2" w:tplc="7C4024D0">
      <w:numFmt w:val="bullet"/>
      <w:lvlText w:val="•"/>
      <w:lvlJc w:val="left"/>
      <w:pPr>
        <w:ind w:left="2792" w:hanging="357"/>
      </w:pPr>
      <w:rPr>
        <w:rFonts w:hint="default"/>
        <w:lang w:val="en-US" w:eastAsia="en-US" w:bidi="ar-SA"/>
      </w:rPr>
    </w:lvl>
    <w:lvl w:ilvl="3" w:tplc="BE3C8DA2">
      <w:numFmt w:val="bullet"/>
      <w:lvlText w:val="•"/>
      <w:lvlJc w:val="left"/>
      <w:pPr>
        <w:ind w:left="3668" w:hanging="357"/>
      </w:pPr>
      <w:rPr>
        <w:rFonts w:hint="default"/>
        <w:lang w:val="en-US" w:eastAsia="en-US" w:bidi="ar-SA"/>
      </w:rPr>
    </w:lvl>
    <w:lvl w:ilvl="4" w:tplc="0916028A">
      <w:numFmt w:val="bullet"/>
      <w:lvlText w:val="•"/>
      <w:lvlJc w:val="left"/>
      <w:pPr>
        <w:ind w:left="4544" w:hanging="357"/>
      </w:pPr>
      <w:rPr>
        <w:rFonts w:hint="default"/>
        <w:lang w:val="en-US" w:eastAsia="en-US" w:bidi="ar-SA"/>
      </w:rPr>
    </w:lvl>
    <w:lvl w:ilvl="5" w:tplc="DE3E790E">
      <w:numFmt w:val="bullet"/>
      <w:lvlText w:val="•"/>
      <w:lvlJc w:val="left"/>
      <w:pPr>
        <w:ind w:left="5420" w:hanging="357"/>
      </w:pPr>
      <w:rPr>
        <w:rFonts w:hint="default"/>
        <w:lang w:val="en-US" w:eastAsia="en-US" w:bidi="ar-SA"/>
      </w:rPr>
    </w:lvl>
    <w:lvl w:ilvl="6" w:tplc="A836B050">
      <w:numFmt w:val="bullet"/>
      <w:lvlText w:val="•"/>
      <w:lvlJc w:val="left"/>
      <w:pPr>
        <w:ind w:left="6296" w:hanging="357"/>
      </w:pPr>
      <w:rPr>
        <w:rFonts w:hint="default"/>
        <w:lang w:val="en-US" w:eastAsia="en-US" w:bidi="ar-SA"/>
      </w:rPr>
    </w:lvl>
    <w:lvl w:ilvl="7" w:tplc="68BA3FF6">
      <w:numFmt w:val="bullet"/>
      <w:lvlText w:val="•"/>
      <w:lvlJc w:val="left"/>
      <w:pPr>
        <w:ind w:left="7172" w:hanging="357"/>
      </w:pPr>
      <w:rPr>
        <w:rFonts w:hint="default"/>
        <w:lang w:val="en-US" w:eastAsia="en-US" w:bidi="ar-SA"/>
      </w:rPr>
    </w:lvl>
    <w:lvl w:ilvl="8" w:tplc="4DE2356E">
      <w:numFmt w:val="bullet"/>
      <w:lvlText w:val="•"/>
      <w:lvlJc w:val="left"/>
      <w:pPr>
        <w:ind w:left="8048" w:hanging="357"/>
      </w:pPr>
      <w:rPr>
        <w:rFonts w:hint="default"/>
        <w:lang w:val="en-US" w:eastAsia="en-US" w:bidi="ar-SA"/>
      </w:rPr>
    </w:lvl>
  </w:abstractNum>
  <w:abstractNum w:abstractNumId="14">
    <w:nsid w:val="404E35B2"/>
    <w:multiLevelType w:val="hybridMultilevel"/>
    <w:tmpl w:val="1704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84C68"/>
    <w:multiLevelType w:val="hybridMultilevel"/>
    <w:tmpl w:val="F6524D32"/>
    <w:lvl w:ilvl="0" w:tplc="D7CC6B70">
      <w:start w:val="1"/>
      <w:numFmt w:val="lowerLetter"/>
      <w:lvlText w:val="(%1)"/>
      <w:lvlJc w:val="left"/>
      <w:pPr>
        <w:ind w:left="1037" w:hanging="35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1" w:tplc="15C8E69C">
      <w:numFmt w:val="bullet"/>
      <w:lvlText w:val="•"/>
      <w:lvlJc w:val="left"/>
      <w:pPr>
        <w:ind w:left="1916" w:hanging="357"/>
      </w:pPr>
      <w:rPr>
        <w:rFonts w:hint="default"/>
        <w:lang w:val="en-US" w:eastAsia="en-US" w:bidi="ar-SA"/>
      </w:rPr>
    </w:lvl>
    <w:lvl w:ilvl="2" w:tplc="7C4024D0">
      <w:numFmt w:val="bullet"/>
      <w:lvlText w:val="•"/>
      <w:lvlJc w:val="left"/>
      <w:pPr>
        <w:ind w:left="2792" w:hanging="357"/>
      </w:pPr>
      <w:rPr>
        <w:rFonts w:hint="default"/>
        <w:lang w:val="en-US" w:eastAsia="en-US" w:bidi="ar-SA"/>
      </w:rPr>
    </w:lvl>
    <w:lvl w:ilvl="3" w:tplc="BE3C8DA2">
      <w:numFmt w:val="bullet"/>
      <w:lvlText w:val="•"/>
      <w:lvlJc w:val="left"/>
      <w:pPr>
        <w:ind w:left="3668" w:hanging="357"/>
      </w:pPr>
      <w:rPr>
        <w:rFonts w:hint="default"/>
        <w:lang w:val="en-US" w:eastAsia="en-US" w:bidi="ar-SA"/>
      </w:rPr>
    </w:lvl>
    <w:lvl w:ilvl="4" w:tplc="0916028A">
      <w:numFmt w:val="bullet"/>
      <w:lvlText w:val="•"/>
      <w:lvlJc w:val="left"/>
      <w:pPr>
        <w:ind w:left="4544" w:hanging="357"/>
      </w:pPr>
      <w:rPr>
        <w:rFonts w:hint="default"/>
        <w:lang w:val="en-US" w:eastAsia="en-US" w:bidi="ar-SA"/>
      </w:rPr>
    </w:lvl>
    <w:lvl w:ilvl="5" w:tplc="DE3E790E">
      <w:numFmt w:val="bullet"/>
      <w:lvlText w:val="•"/>
      <w:lvlJc w:val="left"/>
      <w:pPr>
        <w:ind w:left="5420" w:hanging="357"/>
      </w:pPr>
      <w:rPr>
        <w:rFonts w:hint="default"/>
        <w:lang w:val="en-US" w:eastAsia="en-US" w:bidi="ar-SA"/>
      </w:rPr>
    </w:lvl>
    <w:lvl w:ilvl="6" w:tplc="A836B050">
      <w:numFmt w:val="bullet"/>
      <w:lvlText w:val="•"/>
      <w:lvlJc w:val="left"/>
      <w:pPr>
        <w:ind w:left="6296" w:hanging="357"/>
      </w:pPr>
      <w:rPr>
        <w:rFonts w:hint="default"/>
        <w:lang w:val="en-US" w:eastAsia="en-US" w:bidi="ar-SA"/>
      </w:rPr>
    </w:lvl>
    <w:lvl w:ilvl="7" w:tplc="68BA3FF6">
      <w:numFmt w:val="bullet"/>
      <w:lvlText w:val="•"/>
      <w:lvlJc w:val="left"/>
      <w:pPr>
        <w:ind w:left="7172" w:hanging="357"/>
      </w:pPr>
      <w:rPr>
        <w:rFonts w:hint="default"/>
        <w:lang w:val="en-US" w:eastAsia="en-US" w:bidi="ar-SA"/>
      </w:rPr>
    </w:lvl>
    <w:lvl w:ilvl="8" w:tplc="4DE2356E">
      <w:numFmt w:val="bullet"/>
      <w:lvlText w:val="•"/>
      <w:lvlJc w:val="left"/>
      <w:pPr>
        <w:ind w:left="8048" w:hanging="357"/>
      </w:pPr>
      <w:rPr>
        <w:rFonts w:hint="default"/>
        <w:lang w:val="en-US" w:eastAsia="en-US" w:bidi="ar-SA"/>
      </w:rPr>
    </w:lvl>
  </w:abstractNum>
  <w:abstractNum w:abstractNumId="16">
    <w:nsid w:val="5C53229A"/>
    <w:multiLevelType w:val="hybridMultilevel"/>
    <w:tmpl w:val="6A20C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A7EDD"/>
    <w:multiLevelType w:val="hybridMultilevel"/>
    <w:tmpl w:val="5CD26604"/>
    <w:lvl w:ilvl="0" w:tplc="23223486">
      <w:start w:val="1"/>
      <w:numFmt w:val="lowerLetter"/>
      <w:lvlText w:val="(%1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5"/>
  </w:num>
  <w:num w:numId="12">
    <w:abstractNumId w:val="13"/>
  </w:num>
  <w:num w:numId="13">
    <w:abstractNumId w:val="3"/>
  </w:num>
  <w:num w:numId="14">
    <w:abstractNumId w:val="8"/>
  </w:num>
  <w:num w:numId="15">
    <w:abstractNumId w:val="9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3042"/>
    <w:rsid w:val="000309F7"/>
    <w:rsid w:val="001248E3"/>
    <w:rsid w:val="00156FFF"/>
    <w:rsid w:val="001B4BDA"/>
    <w:rsid w:val="001F6C71"/>
    <w:rsid w:val="002478AE"/>
    <w:rsid w:val="00265416"/>
    <w:rsid w:val="00281EB9"/>
    <w:rsid w:val="002F4CD1"/>
    <w:rsid w:val="00344BA8"/>
    <w:rsid w:val="00391E98"/>
    <w:rsid w:val="003A3D19"/>
    <w:rsid w:val="00402208"/>
    <w:rsid w:val="004206E8"/>
    <w:rsid w:val="004478D1"/>
    <w:rsid w:val="00472B85"/>
    <w:rsid w:val="00475D38"/>
    <w:rsid w:val="00496EE7"/>
    <w:rsid w:val="00566956"/>
    <w:rsid w:val="005E4AF2"/>
    <w:rsid w:val="006C2360"/>
    <w:rsid w:val="00753868"/>
    <w:rsid w:val="00801679"/>
    <w:rsid w:val="008478FD"/>
    <w:rsid w:val="008E6F83"/>
    <w:rsid w:val="008F0F8F"/>
    <w:rsid w:val="00987EDB"/>
    <w:rsid w:val="00A57D24"/>
    <w:rsid w:val="00AD0914"/>
    <w:rsid w:val="00B11BBF"/>
    <w:rsid w:val="00B261E2"/>
    <w:rsid w:val="00B609EC"/>
    <w:rsid w:val="00B64DAB"/>
    <w:rsid w:val="00B95D84"/>
    <w:rsid w:val="00BC1AD0"/>
    <w:rsid w:val="00C0235A"/>
    <w:rsid w:val="00C43042"/>
    <w:rsid w:val="00CF15F0"/>
    <w:rsid w:val="00D80467"/>
    <w:rsid w:val="00DA2517"/>
    <w:rsid w:val="00E86C2C"/>
    <w:rsid w:val="00ED6AA5"/>
    <w:rsid w:val="00F17F05"/>
    <w:rsid w:val="00F411ED"/>
    <w:rsid w:val="00F46B91"/>
    <w:rsid w:val="00F60689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79"/>
  </w:style>
  <w:style w:type="paragraph" w:styleId="Heading4">
    <w:name w:val="heading 4"/>
    <w:basedOn w:val="Normal"/>
    <w:link w:val="Heading4Char"/>
    <w:uiPriority w:val="1"/>
    <w:qFormat/>
    <w:rsid w:val="00F60689"/>
    <w:pPr>
      <w:widowControl w:val="0"/>
      <w:autoSpaceDE w:val="0"/>
      <w:autoSpaceDN w:val="0"/>
      <w:spacing w:after="0" w:line="255" w:lineRule="exact"/>
      <w:ind w:left="462"/>
      <w:outlineLvl w:val="3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430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43042"/>
    <w:pPr>
      <w:ind w:left="720"/>
      <w:contextualSpacing/>
    </w:pPr>
  </w:style>
  <w:style w:type="character" w:customStyle="1" w:styleId="fontstyle21">
    <w:name w:val="fontstyle21"/>
    <w:basedOn w:val="DefaultParagraphFont"/>
    <w:rsid w:val="00B261E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F60689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110</Pages>
  <Words>15568</Words>
  <Characters>88744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2020-07-12T17:45:00Z</dcterms:created>
  <dcterms:modified xsi:type="dcterms:W3CDTF">2024-12-16T19:02:00Z</dcterms:modified>
</cp:coreProperties>
</file>